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89" w:type="dxa"/>
        <w:jc w:val="center"/>
        <w:tblLayout w:type="fixed"/>
        <w:tblLook w:val="04A0" w:firstRow="1" w:lastRow="0" w:firstColumn="1" w:lastColumn="0" w:noHBand="0" w:noVBand="1"/>
      </w:tblPr>
      <w:tblGrid>
        <w:gridCol w:w="3902"/>
        <w:gridCol w:w="4987"/>
      </w:tblGrid>
      <w:tr w:rsidR="005945F9">
        <w:trPr>
          <w:trHeight w:val="553"/>
          <w:jc w:val="center"/>
        </w:trPr>
        <w:tc>
          <w:tcPr>
            <w:tcW w:w="3964" w:type="dxa"/>
            <w:shd w:val="clear" w:color="auto" w:fill="auto"/>
          </w:tcPr>
          <w:p w:rsidR="005945F9" w:rsidRDefault="006A6F67">
            <w:pPr>
              <w:jc w:val="center"/>
              <w:rPr>
                <w:sz w:val="26"/>
                <w:szCs w:val="26"/>
              </w:rPr>
            </w:pPr>
            <w:bookmarkStart w:id="0" w:name="OLE_LINK1"/>
            <w:bookmarkStart w:id="1" w:name="OLE_LINK2"/>
            <w:bookmarkStart w:id="2" w:name="_GoBack"/>
            <w:bookmarkEnd w:id="2"/>
            <w:r>
              <w:rPr>
                <w:sz w:val="26"/>
                <w:szCs w:val="26"/>
              </w:rPr>
              <w:t>ỦY BAN BẦU CỬ</w:t>
            </w:r>
          </w:p>
          <w:p w:rsidR="005945F9" w:rsidRDefault="006A6F67">
            <w:pPr>
              <w:jc w:val="center"/>
              <w:rPr>
                <w:b/>
                <w:bCs/>
                <w:sz w:val="26"/>
                <w:szCs w:val="26"/>
              </w:rPr>
            </w:pPr>
            <w:r>
              <w:rPr>
                <w:b/>
                <w:bCs/>
                <w:sz w:val="26"/>
                <w:szCs w:val="26"/>
              </w:rPr>
              <w:t>TỈNH LONG AN</w:t>
            </w:r>
          </w:p>
          <w:p w:rsidR="005945F9" w:rsidRDefault="006A6F67">
            <w:pPr>
              <w:jc w:val="center"/>
              <w:rPr>
                <w:spacing w:val="-20"/>
                <w:sz w:val="26"/>
                <w:szCs w:val="26"/>
              </w:rPr>
            </w:pPr>
            <w:r>
              <w:rPr>
                <w:noProof/>
                <w:spacing w:val="-20"/>
                <w:lang w:eastAsia="en-US"/>
              </w:rPr>
              <mc:AlternateContent>
                <mc:Choice Requires="wpg">
                  <w:drawing>
                    <wp:anchor distT="0" distB="0" distL="114300" distR="114300" simplePos="0" relativeHeight="251657728" behindDoc="0" locked="0" layoutInCell="1" allowOverlap="1">
                      <wp:simplePos x="0" y="0"/>
                      <wp:positionH relativeFrom="margin">
                        <wp:posOffset>898525</wp:posOffset>
                      </wp:positionH>
                      <wp:positionV relativeFrom="paragraph">
                        <wp:posOffset>30480</wp:posOffset>
                      </wp:positionV>
                      <wp:extent cx="788670" cy="0"/>
                      <wp:effectExtent l="7620" t="8255" r="13335" b="10795"/>
                      <wp:wrapNone/>
                      <wp:docPr id="1" name="AutoShape 5"/>
                      <wp:cNvGraphicFramePr/>
                      <a:graphic xmlns:a="http://schemas.openxmlformats.org/drawingml/2006/main">
                        <a:graphicData uri="http://schemas.microsoft.com/office/word/2010/wordprocessingShape">
                          <wps:wsp>
                            <wps:cNvCnPr/>
                            <wps:spPr bwMode="auto">
                              <a:xfrm>
                                <a:off x="0" y="0"/>
                                <a:ext cx="788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0" o:spid="_x0000_s0" o:spt="32" style="position:absolute;mso-wrap-distance-left:9.0pt;mso-wrap-distance-top:0.0pt;mso-wrap-distance-right:9.0pt;mso-wrap-distance-bottom:0.0pt;z-index:251657728;o:allowoverlap:true;o:allowincell:true;mso-position-horizontal-relative:margin;margin-left:70.8pt;mso-position-horizontal:absolute;mso-position-vertical-relative:text;margin-top:2.4pt;mso-position-vertical:absolute;width:62.1pt;height:0.0pt;" coordsize="100000,100000" path="m0,0l100000,1825625nfe" filled="f" strokecolor="#000000" strokeweight="1.00pt">
                      <v:path textboxrect="0,0,100000,100000"/>
                    </v:shape>
                  </w:pict>
                </mc:Fallback>
              </mc:AlternateContent>
            </w:r>
          </w:p>
          <w:p w:rsidR="005945F9" w:rsidRDefault="006A6F67">
            <w:pPr>
              <w:jc w:val="center"/>
              <w:rPr>
                <w:sz w:val="26"/>
                <w:szCs w:val="26"/>
              </w:rPr>
            </w:pPr>
            <w:r>
              <w:rPr>
                <w:sz w:val="26"/>
                <w:szCs w:val="26"/>
              </w:rPr>
              <w:t>Số:  28 /KH-UBBC</w:t>
            </w:r>
          </w:p>
        </w:tc>
        <w:tc>
          <w:tcPr>
            <w:tcW w:w="5068" w:type="dxa"/>
            <w:shd w:val="clear" w:color="auto" w:fill="auto"/>
          </w:tcPr>
          <w:p w:rsidR="005945F9" w:rsidRDefault="006A6F67">
            <w:pPr>
              <w:jc w:val="center"/>
              <w:rPr>
                <w:b/>
                <w:bCs/>
                <w:spacing w:val="-20"/>
                <w:szCs w:val="26"/>
              </w:rPr>
            </w:pPr>
            <w:r>
              <w:rPr>
                <w:b/>
                <w:bCs/>
                <w:spacing w:val="-20"/>
                <w:sz w:val="26"/>
                <w:szCs w:val="26"/>
              </w:rPr>
              <w:t>CỘNG HÒA XÃ HỘI CHỦ NGHĨA VIỆT NAM</w:t>
            </w:r>
          </w:p>
          <w:p w:rsidR="005945F9" w:rsidRDefault="006A6F67">
            <w:pPr>
              <w:ind w:right="-103"/>
              <w:jc w:val="center"/>
              <w:rPr>
                <w:b/>
                <w:bCs/>
                <w:sz w:val="28"/>
                <w:szCs w:val="28"/>
              </w:rPr>
            </w:pPr>
            <w:r>
              <w:rPr>
                <w:b/>
                <w:bCs/>
                <w:sz w:val="26"/>
                <w:szCs w:val="28"/>
              </w:rPr>
              <w:t>Độc lập - Tự do - Hạnh phúc</w:t>
            </w:r>
          </w:p>
          <w:p w:rsidR="005945F9" w:rsidRDefault="006A6F67">
            <w:pPr>
              <w:jc w:val="center"/>
              <w:rPr>
                <w:spacing w:val="-20"/>
                <w:sz w:val="26"/>
                <w:szCs w:val="28"/>
              </w:rPr>
            </w:pPr>
            <w:r>
              <w:rPr>
                <w:noProof/>
                <w:lang w:eastAsia="en-US"/>
              </w:rPr>
              <mc:AlternateContent>
                <mc:Choice Requires="wpg">
                  <w:drawing>
                    <wp:anchor distT="0" distB="0" distL="115200" distR="115200" simplePos="0" relativeHeight="251663872" behindDoc="0" locked="0" layoutInCell="1" allowOverlap="1">
                      <wp:simplePos x="0" y="0"/>
                      <wp:positionH relativeFrom="column">
                        <wp:posOffset>516804</wp:posOffset>
                      </wp:positionH>
                      <wp:positionV relativeFrom="paragraph">
                        <wp:posOffset>14949</wp:posOffset>
                      </wp:positionV>
                      <wp:extent cx="2086841" cy="0"/>
                      <wp:effectExtent l="3175" t="3175" r="3175" b="3175"/>
                      <wp:wrapNone/>
                      <wp:docPr id="2" name="Straight Connector 2"/>
                      <wp:cNvGraphicFramePr/>
                      <a:graphic xmlns:a="http://schemas.openxmlformats.org/drawingml/2006/main">
                        <a:graphicData uri="http://schemas.microsoft.com/office/word/2010/wordprocessingShape">
                          <wps:wsp>
                            <wps:cNvCnPr/>
                            <wps:spPr bwMode="auto">
                              <a:xfrm flipV="1">
                                <a:off x="0" y="0"/>
                                <a:ext cx="2086840" cy="0"/>
                              </a:xfrm>
                              <a:prstGeom prst="line">
                                <a:avLst/>
                              </a:prstGeom>
                            </wps:spPr>
                            <wps:style>
                              <a:lnRef idx="1">
                                <a:schemeClr val="accent1">
                                  <a:shade val="50000"/>
                                </a:schemeClr>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5="http://schemas.microsoft.com/office/word/2012/wordml">
                  <w:pict>
                    <v:shape id="shape 1" o:spid="_x0000_s1" o:spt="20" style="position:absolute;mso-wrap-distance-left:9.1pt;mso-wrap-distance-top:0.0pt;mso-wrap-distance-right:9.1pt;mso-wrap-distance-bottom:0.0pt;z-index:251663872;o:allowoverlap:true;o:allowincell:true;mso-position-horizontal-relative:text;margin-left:40.7pt;mso-position-horizontal:absolute;mso-position-vertical-relative:text;margin-top:1.2pt;mso-position-vertical:absolute;width:164.3pt;height:0.0pt;flip:y;" coordsize="100000,100000" path="" filled="f" strokecolor="#2D4D6A" strokeweight="0.50pt">
                      <v:path textboxrect="0,0,0,0"/>
                    </v:shape>
                  </w:pict>
                </mc:Fallback>
              </mc:AlternateContent>
            </w:r>
          </w:p>
          <w:p w:rsidR="005945F9" w:rsidRDefault="006A6F67">
            <w:pPr>
              <w:jc w:val="center"/>
              <w:rPr>
                <w:i/>
                <w:sz w:val="28"/>
                <w:szCs w:val="28"/>
              </w:rPr>
            </w:pPr>
            <w:r>
              <w:rPr>
                <w:i/>
                <w:iCs/>
                <w:sz w:val="28"/>
                <w:szCs w:val="28"/>
              </w:rPr>
              <w:t xml:space="preserve">Long </w:t>
            </w:r>
            <w:r>
              <w:rPr>
                <w:i/>
                <w:sz w:val="28"/>
                <w:szCs w:val="28"/>
              </w:rPr>
              <w:t>An, ngày   09  tháng 3 năm 2021</w:t>
            </w:r>
            <w:bookmarkEnd w:id="0"/>
            <w:bookmarkEnd w:id="1"/>
          </w:p>
        </w:tc>
      </w:tr>
    </w:tbl>
    <w:p w:rsidR="005945F9" w:rsidRDefault="005945F9">
      <w:pPr>
        <w:spacing w:before="100" w:beforeAutospacing="1" w:after="100" w:afterAutospacing="1"/>
        <w:jc w:val="center"/>
        <w:rPr>
          <w:b/>
          <w:bCs/>
          <w:sz w:val="28"/>
          <w:szCs w:val="28"/>
        </w:rPr>
      </w:pPr>
    </w:p>
    <w:p w:rsidR="005945F9" w:rsidRDefault="006A6F67">
      <w:pPr>
        <w:spacing w:before="100" w:beforeAutospacing="1" w:after="100" w:afterAutospacing="1"/>
        <w:jc w:val="center"/>
        <w:rPr>
          <w:b/>
          <w:bCs/>
          <w:sz w:val="28"/>
          <w:szCs w:val="28"/>
        </w:rPr>
      </w:pPr>
      <w:r>
        <w:rPr>
          <w:noProof/>
          <w:color w:val="000000"/>
          <w:sz w:val="28"/>
          <w:szCs w:val="28"/>
          <w:lang w:eastAsia="en-US"/>
        </w:rPr>
        <mc:AlternateContent>
          <mc:Choice Requires="wpg">
            <w:drawing>
              <wp:anchor distT="0" distB="0" distL="114300" distR="114300" simplePos="0" relativeHeight="251656704" behindDoc="0" locked="0" layoutInCell="1" allowOverlap="1">
                <wp:simplePos x="0" y="0"/>
                <wp:positionH relativeFrom="column">
                  <wp:posOffset>2103755</wp:posOffset>
                </wp:positionH>
                <wp:positionV relativeFrom="paragraph">
                  <wp:posOffset>942975</wp:posOffset>
                </wp:positionV>
                <wp:extent cx="1536065" cy="0"/>
                <wp:effectExtent l="12065" t="13335" r="13970" b="5715"/>
                <wp:wrapNone/>
                <wp:docPr id="3" name="AutoShape 14"/>
                <wp:cNvGraphicFramePr/>
                <a:graphic xmlns:a="http://schemas.openxmlformats.org/drawingml/2006/main">
                  <a:graphicData uri="http://schemas.microsoft.com/office/word/2010/wordprocessingShape">
                    <wps:wsp>
                      <wps:cNvCnPr/>
                      <wps:spPr bwMode="auto">
                        <a:xfrm>
                          <a:off x="0" y="0"/>
                          <a:ext cx="15360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2" o:spid="_x0000_s2" o:spt="32" style="position:absolute;mso-wrap-distance-left:9.0pt;mso-wrap-distance-top:0.0pt;mso-wrap-distance-right:9.0pt;mso-wrap-distance-bottom:0.0pt;z-index:251656704;o:allowoverlap:true;o:allowincell:true;mso-position-horizontal-relative:text;margin-left:165.7pt;mso-position-horizontal:absolute;mso-position-vertical-relative:text;margin-top:74.3pt;mso-position-vertical:absolute;width:120.9pt;height:0.0pt;" coordsize="100000,100000" path="m0,0l100000,3555706nfe" filled="f" strokecolor="#000000" strokeweight="0.75pt">
                <v:path textboxrect="0,0,100000,100000"/>
              </v:shape>
            </w:pict>
          </mc:Fallback>
        </mc:AlternateContent>
      </w:r>
      <w:r>
        <w:rPr>
          <w:b/>
          <w:bCs/>
          <w:sz w:val="28"/>
          <w:szCs w:val="28"/>
        </w:rPr>
        <w:t>KẾ HOẠCH</w:t>
      </w:r>
      <w:r>
        <w:rPr>
          <w:b/>
          <w:bCs/>
          <w:sz w:val="28"/>
          <w:szCs w:val="28"/>
        </w:rPr>
        <w:br/>
        <w:t>Tuyên truyền cuộc bầu cử đại biểu Quốc hội khóa XV</w:t>
      </w:r>
      <w:r>
        <w:rPr>
          <w:b/>
          <w:bCs/>
          <w:sz w:val="28"/>
          <w:szCs w:val="28"/>
        </w:rPr>
        <w:br/>
        <w:t xml:space="preserve">và đại biểu Hội đồng nhân dân các cấp </w:t>
      </w:r>
      <w:r>
        <w:rPr>
          <w:b/>
          <w:bCs/>
          <w:sz w:val="28"/>
          <w:szCs w:val="28"/>
        </w:rPr>
        <w:br/>
      </w:r>
      <w:r>
        <w:rPr>
          <w:b/>
          <w:bCs/>
          <w:sz w:val="28"/>
          <w:szCs w:val="28"/>
        </w:rPr>
        <w:t>nhiệm kỳ 2021-2026</w:t>
      </w:r>
    </w:p>
    <w:p w:rsidR="005945F9" w:rsidRDefault="005945F9">
      <w:pPr>
        <w:spacing w:before="120" w:after="120"/>
        <w:ind w:firstLine="709"/>
        <w:jc w:val="both"/>
        <w:rPr>
          <w:rFonts w:eastAsia="SimSun"/>
          <w:bCs/>
          <w:sz w:val="28"/>
          <w:szCs w:val="28"/>
          <w:lang w:eastAsia="hi-IN" w:bidi="hi-IN"/>
        </w:rPr>
      </w:pPr>
    </w:p>
    <w:p w:rsidR="005945F9" w:rsidRDefault="006A6F67">
      <w:pPr>
        <w:spacing w:before="120" w:after="120"/>
        <w:ind w:firstLine="709"/>
        <w:jc w:val="both"/>
        <w:rPr>
          <w:rFonts w:eastAsia="SimSun"/>
          <w:bCs/>
          <w:sz w:val="28"/>
          <w:szCs w:val="28"/>
          <w:lang w:eastAsia="hi-IN" w:bidi="hi-IN"/>
        </w:rPr>
      </w:pPr>
      <w:r>
        <w:rPr>
          <w:rFonts w:eastAsia="SimSun"/>
          <w:bCs/>
          <w:sz w:val="28"/>
          <w:szCs w:val="28"/>
          <w:lang w:eastAsia="hi-IN" w:bidi="hi-IN"/>
        </w:rPr>
        <w:t>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Hư</w:t>
      </w:r>
      <w:r>
        <w:rPr>
          <w:rFonts w:eastAsia="SimSun"/>
          <w:bCs/>
          <w:sz w:val="28"/>
          <w:szCs w:val="28"/>
          <w:lang w:eastAsia="hi-IN" w:bidi="hi-IN"/>
        </w:rPr>
        <w:t>ớ</w:t>
      </w:r>
      <w:r>
        <w:rPr>
          <w:rFonts w:eastAsia="SimSun"/>
          <w:bCs/>
          <w:sz w:val="28"/>
          <w:szCs w:val="28"/>
          <w:lang w:eastAsia="hi-IN" w:bidi="hi-IN"/>
        </w:rPr>
        <w:t>ng d</w:t>
      </w:r>
      <w:r>
        <w:rPr>
          <w:rFonts w:eastAsia="SimSun"/>
          <w:bCs/>
          <w:sz w:val="28"/>
          <w:szCs w:val="28"/>
          <w:lang w:eastAsia="hi-IN" w:bidi="hi-IN"/>
        </w:rPr>
        <w:t>ẫ</w:t>
      </w:r>
      <w:r>
        <w:rPr>
          <w:rFonts w:eastAsia="SimSun"/>
          <w:bCs/>
          <w:sz w:val="28"/>
          <w:szCs w:val="28"/>
          <w:lang w:eastAsia="hi-IN" w:bidi="hi-IN"/>
        </w:rPr>
        <w:t>n s</w:t>
      </w:r>
      <w:r>
        <w:rPr>
          <w:rFonts w:eastAsia="SimSun"/>
          <w:bCs/>
          <w:sz w:val="28"/>
          <w:szCs w:val="28"/>
          <w:lang w:eastAsia="hi-IN" w:bidi="hi-IN"/>
        </w:rPr>
        <w:t>ố</w:t>
      </w:r>
      <w:r>
        <w:rPr>
          <w:rFonts w:eastAsia="SimSun"/>
          <w:bCs/>
          <w:sz w:val="28"/>
          <w:szCs w:val="28"/>
          <w:lang w:eastAsia="hi-IN" w:bidi="hi-IN"/>
        </w:rPr>
        <w:t xml:space="preserve"> 169/-HD/BTGTW ngày 20/01/2021 c</w:t>
      </w:r>
      <w:r>
        <w:rPr>
          <w:rFonts w:eastAsia="SimSun"/>
          <w:bCs/>
          <w:sz w:val="28"/>
          <w:szCs w:val="28"/>
          <w:lang w:eastAsia="hi-IN" w:bidi="hi-IN"/>
        </w:rPr>
        <w:t>ủ</w:t>
      </w:r>
      <w:r>
        <w:rPr>
          <w:rFonts w:eastAsia="SimSun"/>
          <w:bCs/>
          <w:sz w:val="28"/>
          <w:szCs w:val="28"/>
          <w:lang w:eastAsia="hi-IN" w:bidi="hi-IN"/>
        </w:rPr>
        <w:t>a Ban Tuyên giáo Trung ương v</w:t>
      </w:r>
      <w:r>
        <w:rPr>
          <w:rFonts w:eastAsia="SimSun"/>
          <w:bCs/>
          <w:sz w:val="28"/>
          <w:szCs w:val="28"/>
          <w:lang w:eastAsia="hi-IN" w:bidi="hi-IN"/>
        </w:rPr>
        <w:t>ề</w:t>
      </w:r>
      <w:r>
        <w:t xml:space="preserve"> </w:t>
      </w:r>
      <w:r>
        <w:rPr>
          <w:rFonts w:eastAsia="SimSun"/>
          <w:bCs/>
          <w:sz w:val="28"/>
          <w:szCs w:val="28"/>
          <w:lang w:eastAsia="hi-IN" w:bidi="hi-IN"/>
        </w:rPr>
        <w:t>tuyên truy</w:t>
      </w:r>
      <w:r>
        <w:rPr>
          <w:rFonts w:eastAsia="SimSun"/>
          <w:bCs/>
          <w:sz w:val="28"/>
          <w:szCs w:val="28"/>
          <w:lang w:eastAsia="hi-IN" w:bidi="hi-IN"/>
        </w:rPr>
        <w:t>ề</w:t>
      </w:r>
      <w:r>
        <w:rPr>
          <w:rFonts w:eastAsia="SimSun"/>
          <w:bCs/>
          <w:sz w:val="28"/>
          <w:szCs w:val="28"/>
          <w:lang w:eastAsia="hi-IN" w:bidi="hi-IN"/>
        </w:rPr>
        <w:t>n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khóa XV và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 – 2026;</w:t>
      </w:r>
    </w:p>
    <w:p w:rsidR="005945F9" w:rsidRDefault="006A6F67">
      <w:pPr>
        <w:spacing w:before="120" w:after="120"/>
        <w:ind w:firstLine="709"/>
        <w:jc w:val="both"/>
        <w:rPr>
          <w:rFonts w:eastAsia="SimSun"/>
          <w:bCs/>
          <w:sz w:val="28"/>
          <w:szCs w:val="28"/>
          <w:lang w:eastAsia="hi-IN" w:bidi="hi-IN"/>
        </w:rPr>
      </w:pPr>
      <w:r>
        <w:rPr>
          <w:rFonts w:eastAsia="SimSun"/>
          <w:bCs/>
          <w:sz w:val="28"/>
          <w:szCs w:val="28"/>
          <w:lang w:eastAsia="hi-IN" w:bidi="hi-IN"/>
        </w:rPr>
        <w:t>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K</w:t>
      </w:r>
      <w:r>
        <w:rPr>
          <w:rFonts w:eastAsia="SimSun"/>
          <w:bCs/>
          <w:sz w:val="28"/>
          <w:szCs w:val="28"/>
          <w:lang w:eastAsia="hi-IN" w:bidi="hi-IN"/>
        </w:rPr>
        <w:t>ế</w:t>
      </w:r>
      <w:r>
        <w:rPr>
          <w:rFonts w:eastAsia="SimSun"/>
          <w:bCs/>
          <w:sz w:val="28"/>
          <w:szCs w:val="28"/>
          <w:lang w:eastAsia="hi-IN" w:bidi="hi-IN"/>
        </w:rPr>
        <w:t xml:space="preserve"> ho</w:t>
      </w:r>
      <w:r>
        <w:rPr>
          <w:rFonts w:eastAsia="SimSun"/>
          <w:bCs/>
          <w:sz w:val="28"/>
          <w:szCs w:val="28"/>
          <w:lang w:eastAsia="hi-IN" w:bidi="hi-IN"/>
        </w:rPr>
        <w:t>ạ</w:t>
      </w:r>
      <w:r>
        <w:rPr>
          <w:rFonts w:eastAsia="SimSun"/>
          <w:bCs/>
          <w:sz w:val="28"/>
          <w:szCs w:val="28"/>
          <w:lang w:eastAsia="hi-IN" w:bidi="hi-IN"/>
        </w:rPr>
        <w:t>ch s</w:t>
      </w:r>
      <w:r>
        <w:rPr>
          <w:rFonts w:eastAsia="SimSun"/>
          <w:bCs/>
          <w:sz w:val="28"/>
          <w:szCs w:val="28"/>
          <w:lang w:eastAsia="hi-IN" w:bidi="hi-IN"/>
        </w:rPr>
        <w:t>ố</w:t>
      </w:r>
      <w:r>
        <w:rPr>
          <w:rFonts w:eastAsia="SimSun"/>
          <w:bCs/>
          <w:sz w:val="28"/>
          <w:szCs w:val="28"/>
          <w:lang w:eastAsia="hi-IN" w:bidi="hi-IN"/>
        </w:rPr>
        <w:t xml:space="preserve"> 4711/KH-BTTTT ngày 26/11/2020 c</w:t>
      </w:r>
      <w:r>
        <w:rPr>
          <w:rFonts w:eastAsia="SimSun"/>
          <w:bCs/>
          <w:sz w:val="28"/>
          <w:szCs w:val="28"/>
          <w:lang w:eastAsia="hi-IN" w:bidi="hi-IN"/>
        </w:rPr>
        <w:t>ủ</w:t>
      </w:r>
      <w:r>
        <w:rPr>
          <w:rFonts w:eastAsia="SimSun"/>
          <w:bCs/>
          <w:sz w:val="28"/>
          <w:szCs w:val="28"/>
          <w:lang w:eastAsia="hi-IN" w:bidi="hi-IN"/>
        </w:rPr>
        <w:t>a B</w:t>
      </w:r>
      <w:r>
        <w:rPr>
          <w:rFonts w:eastAsia="SimSun"/>
          <w:bCs/>
          <w:sz w:val="28"/>
          <w:szCs w:val="28"/>
          <w:lang w:eastAsia="hi-IN" w:bidi="hi-IN"/>
        </w:rPr>
        <w:t>ộ</w:t>
      </w:r>
      <w:r>
        <w:rPr>
          <w:rFonts w:eastAsia="SimSun"/>
          <w:bCs/>
          <w:sz w:val="28"/>
          <w:szCs w:val="28"/>
          <w:lang w:eastAsia="hi-IN" w:bidi="hi-IN"/>
        </w:rPr>
        <w:t xml:space="preserve"> Thông tin và Truy</w:t>
      </w:r>
      <w:r>
        <w:rPr>
          <w:rFonts w:eastAsia="SimSun"/>
          <w:bCs/>
          <w:sz w:val="28"/>
          <w:szCs w:val="28"/>
          <w:lang w:eastAsia="hi-IN" w:bidi="hi-IN"/>
        </w:rPr>
        <w:t>ề</w:t>
      </w:r>
      <w:r>
        <w:rPr>
          <w:rFonts w:eastAsia="SimSun"/>
          <w:bCs/>
          <w:sz w:val="28"/>
          <w:szCs w:val="28"/>
          <w:lang w:eastAsia="hi-IN" w:bidi="hi-IN"/>
        </w:rPr>
        <w:t>n thông v</w:t>
      </w:r>
      <w:r>
        <w:rPr>
          <w:rFonts w:eastAsia="SimSun"/>
          <w:bCs/>
          <w:sz w:val="28"/>
          <w:szCs w:val="28"/>
          <w:lang w:eastAsia="hi-IN" w:bidi="hi-IN"/>
        </w:rPr>
        <w:t>ề</w:t>
      </w:r>
      <w:r>
        <w:rPr>
          <w:rFonts w:eastAsia="SimSun"/>
          <w:bCs/>
          <w:sz w:val="28"/>
          <w:szCs w:val="28"/>
          <w:lang w:eastAsia="hi-IN" w:bidi="hi-IN"/>
        </w:rPr>
        <w:t xml:space="preserve"> công tác thông tin, tuyên truy</w:t>
      </w:r>
      <w:r>
        <w:rPr>
          <w:rFonts w:eastAsia="SimSun"/>
          <w:bCs/>
          <w:sz w:val="28"/>
          <w:szCs w:val="28"/>
          <w:lang w:eastAsia="hi-IN" w:bidi="hi-IN"/>
        </w:rPr>
        <w:t>ề</w:t>
      </w:r>
      <w:r>
        <w:rPr>
          <w:rFonts w:eastAsia="SimSun"/>
          <w:bCs/>
          <w:sz w:val="28"/>
          <w:szCs w:val="28"/>
          <w:lang w:eastAsia="hi-IN" w:bidi="hi-IN"/>
        </w:rPr>
        <w:t>n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khóa XV và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2021-2026;</w:t>
      </w:r>
    </w:p>
    <w:p w:rsidR="005945F9" w:rsidRDefault="006A6F67">
      <w:pPr>
        <w:spacing w:before="120" w:after="120"/>
        <w:ind w:firstLine="709"/>
        <w:jc w:val="both"/>
        <w:rPr>
          <w:rFonts w:eastAsia="SimSun"/>
          <w:bCs/>
          <w:sz w:val="28"/>
          <w:szCs w:val="28"/>
          <w:lang w:eastAsia="hi-IN" w:bidi="hi-IN"/>
        </w:rPr>
      </w:pPr>
      <w:r>
        <w:rPr>
          <w:rFonts w:eastAsia="SimSun"/>
          <w:bCs/>
          <w:sz w:val="28"/>
          <w:szCs w:val="28"/>
          <w:lang w:eastAsia="hi-IN" w:bidi="hi-IN"/>
        </w:rPr>
        <w:t>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Ch</w:t>
      </w:r>
      <w:r>
        <w:rPr>
          <w:rFonts w:eastAsia="SimSun"/>
          <w:bCs/>
          <w:sz w:val="28"/>
          <w:szCs w:val="28"/>
          <w:lang w:eastAsia="hi-IN" w:bidi="hi-IN"/>
        </w:rPr>
        <w:t>ỉ</w:t>
      </w:r>
      <w:r>
        <w:rPr>
          <w:rFonts w:eastAsia="SimSun"/>
          <w:bCs/>
          <w:sz w:val="28"/>
          <w:szCs w:val="28"/>
          <w:lang w:eastAsia="hi-IN" w:bidi="hi-IN"/>
        </w:rPr>
        <w:t xml:space="preserve"> th</w:t>
      </w:r>
      <w:r>
        <w:rPr>
          <w:rFonts w:eastAsia="SimSun"/>
          <w:bCs/>
          <w:sz w:val="28"/>
          <w:szCs w:val="28"/>
          <w:lang w:eastAsia="hi-IN" w:bidi="hi-IN"/>
        </w:rPr>
        <w:t>ị</w:t>
      </w:r>
      <w:r>
        <w:rPr>
          <w:rFonts w:eastAsia="SimSun"/>
          <w:bCs/>
          <w:sz w:val="28"/>
          <w:szCs w:val="28"/>
          <w:lang w:eastAsia="hi-IN" w:bidi="hi-IN"/>
        </w:rPr>
        <w:t xml:space="preserve"> s</w:t>
      </w:r>
      <w:r>
        <w:rPr>
          <w:rFonts w:eastAsia="SimSun"/>
          <w:bCs/>
          <w:sz w:val="28"/>
          <w:szCs w:val="28"/>
          <w:lang w:eastAsia="hi-IN" w:bidi="hi-IN"/>
        </w:rPr>
        <w:t>ố</w:t>
      </w:r>
      <w:r>
        <w:rPr>
          <w:rFonts w:eastAsia="SimSun"/>
          <w:bCs/>
          <w:sz w:val="28"/>
          <w:szCs w:val="28"/>
          <w:lang w:eastAsia="hi-IN" w:bidi="hi-IN"/>
        </w:rPr>
        <w:t xml:space="preserve"> 08-CT/TU ng</w:t>
      </w:r>
      <w:r>
        <w:rPr>
          <w:rFonts w:eastAsia="SimSun"/>
          <w:bCs/>
          <w:sz w:val="28"/>
          <w:szCs w:val="28"/>
          <w:lang w:eastAsia="hi-IN" w:bidi="hi-IN"/>
        </w:rPr>
        <w:t>ày 22/01/2021 c</w:t>
      </w:r>
      <w:r>
        <w:rPr>
          <w:rFonts w:eastAsia="SimSun"/>
          <w:bCs/>
          <w:sz w:val="28"/>
          <w:szCs w:val="28"/>
          <w:lang w:eastAsia="hi-IN" w:bidi="hi-IN"/>
        </w:rPr>
        <w:t>ủ</w:t>
      </w:r>
      <w:r>
        <w:rPr>
          <w:rFonts w:eastAsia="SimSun"/>
          <w:bCs/>
          <w:sz w:val="28"/>
          <w:szCs w:val="28"/>
          <w:lang w:eastAsia="hi-IN" w:bidi="hi-IN"/>
        </w:rPr>
        <w:t>a Ban Thư</w:t>
      </w:r>
      <w:r>
        <w:rPr>
          <w:rFonts w:eastAsia="SimSun"/>
          <w:bCs/>
          <w:sz w:val="28"/>
          <w:szCs w:val="28"/>
          <w:lang w:eastAsia="hi-IN" w:bidi="hi-IN"/>
        </w:rPr>
        <w:t>ờ</w:t>
      </w:r>
      <w:r>
        <w:rPr>
          <w:rFonts w:eastAsia="SimSun"/>
          <w:bCs/>
          <w:sz w:val="28"/>
          <w:szCs w:val="28"/>
          <w:lang w:eastAsia="hi-IN" w:bidi="hi-IN"/>
        </w:rPr>
        <w:t>ng v</w:t>
      </w:r>
      <w:r>
        <w:rPr>
          <w:rFonts w:eastAsia="SimSun"/>
          <w:bCs/>
          <w:sz w:val="28"/>
          <w:szCs w:val="28"/>
          <w:lang w:eastAsia="hi-IN" w:bidi="hi-IN"/>
        </w:rPr>
        <w:t>ụ</w:t>
      </w:r>
      <w:r>
        <w:rPr>
          <w:rFonts w:eastAsia="SimSun"/>
          <w:bCs/>
          <w:sz w:val="28"/>
          <w:szCs w:val="28"/>
          <w:lang w:eastAsia="hi-IN" w:bidi="hi-IN"/>
        </w:rPr>
        <w:t xml:space="preserve"> T</w:t>
      </w:r>
      <w:r>
        <w:rPr>
          <w:rFonts w:eastAsia="SimSun"/>
          <w:bCs/>
          <w:sz w:val="28"/>
          <w:szCs w:val="28"/>
          <w:lang w:eastAsia="hi-IN" w:bidi="hi-IN"/>
        </w:rPr>
        <w:t>ỉ</w:t>
      </w:r>
      <w:r>
        <w:rPr>
          <w:rFonts w:eastAsia="SimSun"/>
          <w:bCs/>
          <w:sz w:val="28"/>
          <w:szCs w:val="28"/>
          <w:lang w:eastAsia="hi-IN" w:bidi="hi-IN"/>
        </w:rPr>
        <w:t xml:space="preserve">nh </w:t>
      </w:r>
      <w:r>
        <w:rPr>
          <w:rFonts w:eastAsia="SimSun"/>
          <w:bCs/>
          <w:sz w:val="28"/>
          <w:szCs w:val="28"/>
          <w:lang w:eastAsia="hi-IN" w:bidi="hi-IN"/>
        </w:rPr>
        <w:t>ủ</w:t>
      </w:r>
      <w:r>
        <w:rPr>
          <w:rFonts w:eastAsia="SimSun"/>
          <w:bCs/>
          <w:sz w:val="28"/>
          <w:szCs w:val="28"/>
          <w:lang w:eastAsia="hi-IN" w:bidi="hi-IN"/>
        </w:rPr>
        <w:t xml:space="preserve">y </w:t>
      </w:r>
      <w:r>
        <w:rPr>
          <w:sz w:val="28"/>
          <w:szCs w:val="28"/>
          <w:shd w:val="clear" w:color="auto" w:fill="FFFFFF"/>
        </w:rPr>
        <w:t>về lãnh đạo cuộc bầu cử đại biểu Quốc hội khóa XV và bầu cử đại biểu Hội đồng nhân dân các cấp nhiệm kỳ 2021-2026</w:t>
      </w:r>
      <w:r>
        <w:rPr>
          <w:rFonts w:eastAsia="SimSun"/>
          <w:bCs/>
          <w:sz w:val="28"/>
          <w:szCs w:val="28"/>
          <w:lang w:eastAsia="hi-IN" w:bidi="hi-IN"/>
        </w:rPr>
        <w:t>;</w:t>
      </w:r>
    </w:p>
    <w:p w:rsidR="005945F9" w:rsidRDefault="006A6F67">
      <w:pPr>
        <w:spacing w:before="120" w:after="120"/>
        <w:ind w:firstLine="709"/>
        <w:jc w:val="both"/>
        <w:rPr>
          <w:rFonts w:eastAsia="SimSun"/>
          <w:bCs/>
          <w:sz w:val="28"/>
          <w:szCs w:val="28"/>
          <w:lang w:eastAsia="hi-IN" w:bidi="hi-IN"/>
        </w:rPr>
      </w:pPr>
      <w:r>
        <w:rPr>
          <w:rFonts w:eastAsia="SimSun"/>
          <w:bCs/>
          <w:sz w:val="28"/>
          <w:szCs w:val="28"/>
          <w:lang w:eastAsia="hi-IN" w:bidi="hi-IN"/>
        </w:rPr>
        <w:t>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Ch</w:t>
      </w:r>
      <w:r>
        <w:rPr>
          <w:rFonts w:eastAsia="SimSun"/>
          <w:bCs/>
          <w:sz w:val="28"/>
          <w:szCs w:val="28"/>
          <w:lang w:eastAsia="hi-IN" w:bidi="hi-IN"/>
        </w:rPr>
        <w:t>ỉ</w:t>
      </w:r>
      <w:r>
        <w:rPr>
          <w:rFonts w:eastAsia="SimSun"/>
          <w:bCs/>
          <w:sz w:val="28"/>
          <w:szCs w:val="28"/>
          <w:lang w:eastAsia="hi-IN" w:bidi="hi-IN"/>
        </w:rPr>
        <w:t xml:space="preserve"> th</w:t>
      </w:r>
      <w:r>
        <w:rPr>
          <w:rFonts w:eastAsia="SimSun"/>
          <w:bCs/>
          <w:sz w:val="28"/>
          <w:szCs w:val="28"/>
          <w:lang w:eastAsia="hi-IN" w:bidi="hi-IN"/>
        </w:rPr>
        <w:t>ị</w:t>
      </w:r>
      <w:r>
        <w:rPr>
          <w:rFonts w:eastAsia="SimSun"/>
          <w:bCs/>
          <w:sz w:val="28"/>
          <w:szCs w:val="28"/>
          <w:lang w:eastAsia="hi-IN" w:bidi="hi-IN"/>
        </w:rPr>
        <w:t xml:space="preserve"> s</w:t>
      </w:r>
      <w:r>
        <w:rPr>
          <w:rFonts w:eastAsia="SimSun"/>
          <w:bCs/>
          <w:sz w:val="28"/>
          <w:szCs w:val="28"/>
          <w:lang w:eastAsia="hi-IN" w:bidi="hi-IN"/>
        </w:rPr>
        <w:t>ố</w:t>
      </w:r>
      <w:r>
        <w:rPr>
          <w:rFonts w:eastAsia="SimSun"/>
          <w:bCs/>
          <w:sz w:val="28"/>
          <w:szCs w:val="28"/>
          <w:lang w:eastAsia="hi-IN" w:bidi="hi-IN"/>
        </w:rPr>
        <w:t xml:space="preserve"> 358/CT-UBND ngày 01/02/2021 c</w:t>
      </w:r>
      <w:r>
        <w:rPr>
          <w:rFonts w:eastAsia="SimSun"/>
          <w:bCs/>
          <w:sz w:val="28"/>
          <w:szCs w:val="28"/>
          <w:lang w:eastAsia="hi-IN" w:bidi="hi-IN"/>
        </w:rPr>
        <w:t>ủ</w:t>
      </w:r>
      <w:r>
        <w:rPr>
          <w:rFonts w:eastAsia="SimSun"/>
          <w:bCs/>
          <w:sz w:val="28"/>
          <w:szCs w:val="28"/>
          <w:lang w:eastAsia="hi-IN" w:bidi="hi-IN"/>
        </w:rPr>
        <w:t>a UBND t</w:t>
      </w:r>
      <w:r>
        <w:rPr>
          <w:rFonts w:eastAsia="SimSun"/>
          <w:bCs/>
          <w:sz w:val="28"/>
          <w:szCs w:val="28"/>
          <w:lang w:eastAsia="hi-IN" w:bidi="hi-IN"/>
        </w:rPr>
        <w:t>ỉ</w:t>
      </w:r>
      <w:r>
        <w:rPr>
          <w:rFonts w:eastAsia="SimSun"/>
          <w:bCs/>
          <w:sz w:val="28"/>
          <w:szCs w:val="28"/>
          <w:lang w:eastAsia="hi-IN" w:bidi="hi-IN"/>
        </w:rPr>
        <w:t>nh v</w:t>
      </w:r>
      <w:r>
        <w:rPr>
          <w:rFonts w:eastAsia="SimSun"/>
          <w:bCs/>
          <w:sz w:val="28"/>
          <w:szCs w:val="28"/>
          <w:lang w:eastAsia="hi-IN" w:bidi="hi-IN"/>
        </w:rPr>
        <w:t>ề</w:t>
      </w:r>
      <w:r>
        <w:rPr>
          <w:rFonts w:eastAsia="SimSun"/>
          <w:bCs/>
          <w:sz w:val="28"/>
          <w:szCs w:val="28"/>
          <w:lang w:eastAsia="hi-IN" w:bidi="hi-IN"/>
        </w:rPr>
        <w:t xml:space="preserve"> t</w:t>
      </w:r>
      <w:r>
        <w:rPr>
          <w:rFonts w:eastAsia="SimSun"/>
          <w:bCs/>
          <w:sz w:val="28"/>
          <w:szCs w:val="28"/>
          <w:lang w:eastAsia="hi-IN" w:bidi="hi-IN"/>
        </w:rPr>
        <w:t>ổ</w:t>
      </w:r>
      <w:r>
        <w:rPr>
          <w:rFonts w:eastAsia="SimSun"/>
          <w:bCs/>
          <w:sz w:val="28"/>
          <w:szCs w:val="28"/>
          <w:lang w:eastAsia="hi-IN" w:bidi="hi-IN"/>
        </w:rPr>
        <w:t xml:space="preserve"> ch</w:t>
      </w:r>
      <w:r>
        <w:rPr>
          <w:rFonts w:eastAsia="SimSun"/>
          <w:bCs/>
          <w:sz w:val="28"/>
          <w:szCs w:val="28"/>
          <w:lang w:eastAsia="hi-IN" w:bidi="hi-IN"/>
        </w:rPr>
        <w:t>ứ</w:t>
      </w:r>
      <w:r>
        <w:rPr>
          <w:rFonts w:eastAsia="SimSun"/>
          <w:bCs/>
          <w:sz w:val="28"/>
          <w:szCs w:val="28"/>
          <w:lang w:eastAsia="hi-IN" w:bidi="hi-IN"/>
        </w:rPr>
        <w:t>c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khóa XV và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2021-2026;</w:t>
      </w:r>
    </w:p>
    <w:p w:rsidR="005945F9" w:rsidRDefault="006A6F67">
      <w:pPr>
        <w:spacing w:before="120" w:after="120"/>
        <w:ind w:firstLine="709"/>
        <w:jc w:val="both"/>
        <w:rPr>
          <w:rFonts w:eastAsia="SimSun"/>
          <w:bCs/>
          <w:sz w:val="28"/>
          <w:szCs w:val="28"/>
          <w:lang w:eastAsia="hi-IN" w:bidi="hi-IN"/>
        </w:rPr>
      </w:pPr>
      <w:r>
        <w:rPr>
          <w:rFonts w:eastAsia="SimSun"/>
          <w:bCs/>
          <w:sz w:val="28"/>
          <w:szCs w:val="28"/>
          <w:lang w:eastAsia="hi-IN" w:bidi="hi-IN"/>
        </w:rPr>
        <w:t>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Hư</w:t>
      </w:r>
      <w:r>
        <w:rPr>
          <w:rFonts w:eastAsia="SimSun"/>
          <w:bCs/>
          <w:sz w:val="28"/>
          <w:szCs w:val="28"/>
          <w:lang w:eastAsia="hi-IN" w:bidi="hi-IN"/>
        </w:rPr>
        <w:t>ớ</w:t>
      </w:r>
      <w:r>
        <w:rPr>
          <w:rFonts w:eastAsia="SimSun"/>
          <w:bCs/>
          <w:sz w:val="28"/>
          <w:szCs w:val="28"/>
          <w:lang w:eastAsia="hi-IN" w:bidi="hi-IN"/>
        </w:rPr>
        <w:t>ng d</w:t>
      </w:r>
      <w:r>
        <w:rPr>
          <w:rFonts w:eastAsia="SimSun"/>
          <w:bCs/>
          <w:sz w:val="28"/>
          <w:szCs w:val="28"/>
          <w:lang w:eastAsia="hi-IN" w:bidi="hi-IN"/>
        </w:rPr>
        <w:t>ẫ</w:t>
      </w:r>
      <w:r>
        <w:rPr>
          <w:rFonts w:eastAsia="SimSun"/>
          <w:bCs/>
          <w:sz w:val="28"/>
          <w:szCs w:val="28"/>
          <w:lang w:eastAsia="hi-IN" w:bidi="hi-IN"/>
        </w:rPr>
        <w:t>n s</w:t>
      </w:r>
      <w:r>
        <w:rPr>
          <w:rFonts w:eastAsia="SimSun"/>
          <w:bCs/>
          <w:sz w:val="28"/>
          <w:szCs w:val="28"/>
          <w:lang w:eastAsia="hi-IN" w:bidi="hi-IN"/>
        </w:rPr>
        <w:t>ố</w:t>
      </w:r>
      <w:r>
        <w:rPr>
          <w:rFonts w:eastAsia="SimSun"/>
          <w:bCs/>
          <w:sz w:val="28"/>
          <w:szCs w:val="28"/>
          <w:lang w:eastAsia="hi-IN" w:bidi="hi-IN"/>
        </w:rPr>
        <w:t xml:space="preserve"> 09-HD/BTGTU ngày 03/02/2021 c</w:t>
      </w:r>
      <w:r>
        <w:rPr>
          <w:rFonts w:eastAsia="SimSun"/>
          <w:bCs/>
          <w:sz w:val="28"/>
          <w:szCs w:val="28"/>
          <w:lang w:eastAsia="hi-IN" w:bidi="hi-IN"/>
        </w:rPr>
        <w:t>ủ</w:t>
      </w:r>
      <w:r>
        <w:rPr>
          <w:rFonts w:eastAsia="SimSun"/>
          <w:bCs/>
          <w:sz w:val="28"/>
          <w:szCs w:val="28"/>
          <w:lang w:eastAsia="hi-IN" w:bidi="hi-IN"/>
        </w:rPr>
        <w:t>a Ban Tuyên giáo T</w:t>
      </w:r>
      <w:r>
        <w:rPr>
          <w:rFonts w:eastAsia="SimSun"/>
          <w:bCs/>
          <w:sz w:val="28"/>
          <w:szCs w:val="28"/>
          <w:lang w:eastAsia="hi-IN" w:bidi="hi-IN"/>
        </w:rPr>
        <w:t>ỉ</w:t>
      </w:r>
      <w:r>
        <w:rPr>
          <w:rFonts w:eastAsia="SimSun"/>
          <w:bCs/>
          <w:sz w:val="28"/>
          <w:szCs w:val="28"/>
          <w:lang w:eastAsia="hi-IN" w:bidi="hi-IN"/>
        </w:rPr>
        <w:t xml:space="preserve">nh </w:t>
      </w:r>
      <w:r>
        <w:rPr>
          <w:rFonts w:eastAsia="SimSun"/>
          <w:bCs/>
          <w:sz w:val="28"/>
          <w:szCs w:val="28"/>
          <w:lang w:eastAsia="hi-IN" w:bidi="hi-IN"/>
        </w:rPr>
        <w:t>ủ</w:t>
      </w:r>
      <w:r>
        <w:rPr>
          <w:rFonts w:eastAsia="SimSun"/>
          <w:bCs/>
          <w:sz w:val="28"/>
          <w:szCs w:val="28"/>
          <w:lang w:eastAsia="hi-IN" w:bidi="hi-IN"/>
        </w:rPr>
        <w:t>y hư</w:t>
      </w:r>
      <w:r>
        <w:rPr>
          <w:rFonts w:eastAsia="SimSun"/>
          <w:bCs/>
          <w:sz w:val="28"/>
          <w:szCs w:val="28"/>
          <w:lang w:eastAsia="hi-IN" w:bidi="hi-IN"/>
        </w:rPr>
        <w:t>ớ</w:t>
      </w:r>
      <w:r>
        <w:rPr>
          <w:rFonts w:eastAsia="SimSun"/>
          <w:bCs/>
          <w:sz w:val="28"/>
          <w:szCs w:val="28"/>
          <w:lang w:eastAsia="hi-IN" w:bidi="hi-IN"/>
        </w:rPr>
        <w:t>ng d</w:t>
      </w:r>
      <w:r>
        <w:rPr>
          <w:rFonts w:eastAsia="SimSun"/>
          <w:bCs/>
          <w:sz w:val="28"/>
          <w:szCs w:val="28"/>
          <w:lang w:eastAsia="hi-IN" w:bidi="hi-IN"/>
        </w:rPr>
        <w:t>ẫ</w:t>
      </w:r>
      <w:r>
        <w:rPr>
          <w:rFonts w:eastAsia="SimSun"/>
          <w:bCs/>
          <w:sz w:val="28"/>
          <w:szCs w:val="28"/>
          <w:lang w:eastAsia="hi-IN" w:bidi="hi-IN"/>
        </w:rPr>
        <w:t>n tuyên truy</w:t>
      </w:r>
      <w:r>
        <w:rPr>
          <w:rFonts w:eastAsia="SimSun"/>
          <w:bCs/>
          <w:sz w:val="28"/>
          <w:szCs w:val="28"/>
          <w:lang w:eastAsia="hi-IN" w:bidi="hi-IN"/>
        </w:rPr>
        <w:t>ề</w:t>
      </w:r>
      <w:r>
        <w:rPr>
          <w:rFonts w:eastAsia="SimSun"/>
          <w:bCs/>
          <w:sz w:val="28"/>
          <w:szCs w:val="28"/>
          <w:lang w:eastAsia="hi-IN" w:bidi="hi-IN"/>
        </w:rPr>
        <w:t>n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khoá XV và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HĐND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2021- 2026;</w:t>
      </w:r>
    </w:p>
    <w:p w:rsidR="005945F9" w:rsidRDefault="006A6F67">
      <w:pPr>
        <w:spacing w:before="120" w:after="120"/>
        <w:ind w:firstLine="709"/>
        <w:jc w:val="both"/>
        <w:rPr>
          <w:rFonts w:eastAsia="SimSun"/>
          <w:b/>
          <w:bCs/>
          <w:sz w:val="28"/>
          <w:szCs w:val="28"/>
          <w:lang w:eastAsia="hi-IN" w:bidi="hi-IN"/>
        </w:rPr>
      </w:pPr>
      <w:r>
        <w:rPr>
          <w:rFonts w:eastAsia="SimSun"/>
          <w:bCs/>
          <w:sz w:val="28"/>
          <w:szCs w:val="28"/>
          <w:lang w:eastAsia="hi-IN" w:bidi="hi-IN"/>
        </w:rPr>
        <w:t>Ngày 17/11/2020,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ban hành Ngh</w:t>
      </w:r>
      <w:r>
        <w:rPr>
          <w:rFonts w:eastAsia="SimSun"/>
          <w:bCs/>
          <w:sz w:val="28"/>
          <w:szCs w:val="28"/>
          <w:lang w:eastAsia="hi-IN" w:bidi="hi-IN"/>
        </w:rPr>
        <w:t>ị</w:t>
      </w:r>
      <w:r>
        <w:rPr>
          <w:rFonts w:eastAsia="SimSun"/>
          <w:bCs/>
          <w:sz w:val="28"/>
          <w:szCs w:val="28"/>
          <w:lang w:eastAsia="hi-IN" w:bidi="hi-IN"/>
        </w:rPr>
        <w:t xml:space="preserve"> quy</w:t>
      </w:r>
      <w:r>
        <w:rPr>
          <w:rFonts w:eastAsia="SimSun"/>
          <w:bCs/>
          <w:sz w:val="28"/>
          <w:szCs w:val="28"/>
          <w:lang w:eastAsia="hi-IN" w:bidi="hi-IN"/>
        </w:rPr>
        <w:t>ế</w:t>
      </w:r>
      <w:r>
        <w:rPr>
          <w:rFonts w:eastAsia="SimSun"/>
          <w:bCs/>
          <w:sz w:val="28"/>
          <w:szCs w:val="28"/>
          <w:lang w:eastAsia="hi-IN" w:bidi="hi-IN"/>
        </w:rPr>
        <w:t>t s</w:t>
      </w:r>
      <w:r>
        <w:rPr>
          <w:rFonts w:eastAsia="SimSun"/>
          <w:bCs/>
          <w:sz w:val="28"/>
          <w:szCs w:val="28"/>
          <w:lang w:eastAsia="hi-IN" w:bidi="hi-IN"/>
        </w:rPr>
        <w:t>ố</w:t>
      </w:r>
      <w:r>
        <w:rPr>
          <w:rFonts w:eastAsia="SimSun"/>
          <w:bCs/>
          <w:sz w:val="28"/>
          <w:szCs w:val="28"/>
          <w:lang w:eastAsia="hi-IN" w:bidi="hi-IN"/>
        </w:rPr>
        <w:t xml:space="preserve"> 113/2020/QH14 v</w:t>
      </w:r>
      <w:r>
        <w:rPr>
          <w:rFonts w:eastAsia="SimSun"/>
          <w:bCs/>
          <w:sz w:val="28"/>
          <w:szCs w:val="28"/>
          <w:lang w:eastAsia="hi-IN" w:bidi="hi-IN"/>
        </w:rPr>
        <w:t>ề</w:t>
      </w:r>
      <w:r>
        <w:rPr>
          <w:rFonts w:eastAsia="SimSun"/>
          <w:bCs/>
          <w:sz w:val="28"/>
          <w:szCs w:val="28"/>
          <w:lang w:eastAsia="hi-IN" w:bidi="hi-IN"/>
        </w:rPr>
        <w:t xml:space="preserve"> Ngày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khóa XV và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HĐND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2021-2026; theo đó ngày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là </w:t>
      </w:r>
      <w:r>
        <w:rPr>
          <w:rFonts w:eastAsia="SimSun"/>
          <w:b/>
          <w:bCs/>
          <w:sz w:val="28"/>
          <w:szCs w:val="28"/>
          <w:lang w:eastAsia="hi-IN" w:bidi="hi-IN"/>
        </w:rPr>
        <w:t>Ch</w:t>
      </w:r>
      <w:r>
        <w:rPr>
          <w:rFonts w:eastAsia="SimSun"/>
          <w:b/>
          <w:bCs/>
          <w:sz w:val="28"/>
          <w:szCs w:val="28"/>
          <w:lang w:eastAsia="hi-IN" w:bidi="hi-IN"/>
        </w:rPr>
        <w:t>ủ</w:t>
      </w:r>
      <w:r>
        <w:rPr>
          <w:rFonts w:eastAsia="SimSun"/>
          <w:b/>
          <w:bCs/>
          <w:sz w:val="28"/>
          <w:szCs w:val="28"/>
          <w:lang w:eastAsia="hi-IN" w:bidi="hi-IN"/>
        </w:rPr>
        <w:t xml:space="preserve"> nh</w:t>
      </w:r>
      <w:r>
        <w:rPr>
          <w:rFonts w:eastAsia="SimSun"/>
          <w:b/>
          <w:bCs/>
          <w:sz w:val="28"/>
          <w:szCs w:val="28"/>
          <w:lang w:eastAsia="hi-IN" w:bidi="hi-IN"/>
        </w:rPr>
        <w:t>ậ</w:t>
      </w:r>
      <w:r>
        <w:rPr>
          <w:rFonts w:eastAsia="SimSun"/>
          <w:b/>
          <w:bCs/>
          <w:sz w:val="28"/>
          <w:szCs w:val="28"/>
          <w:lang w:eastAsia="hi-IN" w:bidi="hi-IN"/>
        </w:rPr>
        <w:t>t, ngày 23 tháng 5 năm 2021,</w:t>
      </w:r>
    </w:p>
    <w:p w:rsidR="005945F9" w:rsidRDefault="006A6F67">
      <w:pPr>
        <w:spacing w:before="120" w:after="120"/>
        <w:ind w:firstLine="709"/>
        <w:jc w:val="both"/>
        <w:rPr>
          <w:sz w:val="28"/>
          <w:szCs w:val="28"/>
        </w:rPr>
      </w:pPr>
      <w:r>
        <w:rPr>
          <w:rFonts w:eastAsia="SimSun"/>
          <w:bCs/>
          <w:sz w:val="28"/>
          <w:szCs w:val="28"/>
          <w:lang w:eastAsia="hi-IN" w:bidi="hi-IN"/>
        </w:rPr>
        <w:t>Ủ</w:t>
      </w:r>
      <w:r>
        <w:rPr>
          <w:rFonts w:eastAsia="SimSun"/>
          <w:bCs/>
          <w:sz w:val="28"/>
          <w:szCs w:val="28"/>
          <w:lang w:eastAsia="hi-IN" w:bidi="hi-IN"/>
        </w:rPr>
        <w:t>y ban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t</w:t>
      </w:r>
      <w:r>
        <w:rPr>
          <w:rFonts w:eastAsia="SimSun"/>
          <w:bCs/>
          <w:sz w:val="28"/>
          <w:szCs w:val="28"/>
          <w:lang w:eastAsia="hi-IN" w:bidi="hi-IN"/>
        </w:rPr>
        <w:t>ỉ</w:t>
      </w:r>
      <w:r>
        <w:rPr>
          <w:rFonts w:eastAsia="SimSun"/>
          <w:bCs/>
          <w:sz w:val="28"/>
          <w:szCs w:val="28"/>
          <w:lang w:eastAsia="hi-IN" w:bidi="hi-IN"/>
        </w:rPr>
        <w:t>nh Long An ban hành</w:t>
      </w:r>
      <w:r>
        <w:rPr>
          <w:sz w:val="28"/>
          <w:szCs w:val="28"/>
        </w:rPr>
        <w:t xml:space="preserve"> Kế hoạch tuyên truyền cuộc bầu cử đại biểu Quốc hội khóa XV và đại biểu Hội đồng nhân dân các cấp nhiệm kỳ 2021-2026 như sau:</w:t>
      </w:r>
    </w:p>
    <w:p w:rsidR="005945F9" w:rsidRDefault="006A6F67">
      <w:pPr>
        <w:widowControl w:val="0"/>
        <w:spacing w:before="120" w:after="120"/>
        <w:ind w:firstLine="709"/>
        <w:jc w:val="both"/>
        <w:rPr>
          <w:b/>
          <w:bCs/>
          <w:iCs/>
          <w:sz w:val="28"/>
          <w:szCs w:val="28"/>
        </w:rPr>
      </w:pPr>
      <w:r>
        <w:rPr>
          <w:rFonts w:eastAsia="SimSun"/>
          <w:b/>
          <w:bCs/>
          <w:sz w:val="28"/>
          <w:szCs w:val="28"/>
          <w:lang w:eastAsia="hi-IN" w:bidi="hi-IN"/>
        </w:rPr>
        <w:t>I. M</w:t>
      </w:r>
      <w:r>
        <w:rPr>
          <w:rFonts w:eastAsia="SimSun"/>
          <w:b/>
          <w:bCs/>
          <w:sz w:val="28"/>
          <w:szCs w:val="28"/>
          <w:lang w:eastAsia="hi-IN" w:bidi="hi-IN"/>
        </w:rPr>
        <w:t>Ụ</w:t>
      </w:r>
      <w:r>
        <w:rPr>
          <w:rFonts w:eastAsia="SimSun"/>
          <w:b/>
          <w:bCs/>
          <w:sz w:val="28"/>
          <w:szCs w:val="28"/>
          <w:lang w:eastAsia="hi-IN" w:bidi="hi-IN"/>
        </w:rPr>
        <w:t>C ĐÍCH, YÊU C</w:t>
      </w:r>
      <w:r>
        <w:rPr>
          <w:rFonts w:eastAsia="SimSun"/>
          <w:b/>
          <w:bCs/>
          <w:sz w:val="28"/>
          <w:szCs w:val="28"/>
          <w:lang w:eastAsia="hi-IN" w:bidi="hi-IN"/>
        </w:rPr>
        <w:t>Ầ</w:t>
      </w:r>
      <w:r>
        <w:rPr>
          <w:rFonts w:eastAsia="SimSun"/>
          <w:b/>
          <w:bCs/>
          <w:sz w:val="28"/>
          <w:szCs w:val="28"/>
          <w:lang w:eastAsia="hi-IN" w:bidi="hi-IN"/>
        </w:rPr>
        <w:t>U</w:t>
      </w:r>
    </w:p>
    <w:p w:rsidR="005945F9" w:rsidRDefault="006A6F67">
      <w:pPr>
        <w:widowControl w:val="0"/>
        <w:spacing w:before="120" w:after="120"/>
        <w:ind w:firstLine="709"/>
        <w:jc w:val="both"/>
        <w:rPr>
          <w:bCs/>
          <w:iCs/>
          <w:sz w:val="28"/>
          <w:szCs w:val="28"/>
        </w:rPr>
      </w:pPr>
      <w:r>
        <w:rPr>
          <w:b/>
          <w:bCs/>
          <w:iCs/>
          <w:sz w:val="28"/>
          <w:szCs w:val="28"/>
        </w:rPr>
        <w:t>1. Mục đích</w:t>
      </w:r>
    </w:p>
    <w:p w:rsidR="005945F9" w:rsidRDefault="006A6F67">
      <w:pPr>
        <w:widowControl w:val="0"/>
        <w:spacing w:before="120" w:after="120"/>
        <w:ind w:firstLine="709"/>
        <w:jc w:val="both"/>
        <w:rPr>
          <w:rFonts w:eastAsia="SimSun"/>
          <w:bCs/>
          <w:sz w:val="28"/>
          <w:szCs w:val="28"/>
          <w:lang w:eastAsia="hi-IN" w:bidi="hi-IN"/>
        </w:rPr>
      </w:pPr>
      <w:r>
        <w:rPr>
          <w:bCs/>
          <w:iCs/>
          <w:sz w:val="28"/>
          <w:szCs w:val="28"/>
        </w:rPr>
        <w:t>- Thông tin tuyên tru</w:t>
      </w:r>
      <w:r>
        <w:rPr>
          <w:bCs/>
          <w:iCs/>
          <w:sz w:val="28"/>
          <w:szCs w:val="28"/>
        </w:rPr>
        <w:t xml:space="preserve">yền thường xuyên, sâu rộng trên các phương tiện truyền thông về </w:t>
      </w:r>
      <w:r>
        <w:rPr>
          <w:rFonts w:eastAsia="SimSun"/>
          <w:bCs/>
          <w:sz w:val="28"/>
          <w:szCs w:val="28"/>
          <w:lang w:eastAsia="hi-IN" w:bidi="hi-IN"/>
        </w:rPr>
        <w:t>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khóa XV và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2021-2026; t</w:t>
      </w:r>
      <w:r>
        <w:rPr>
          <w:rFonts w:eastAsia="SimSun"/>
          <w:bCs/>
          <w:sz w:val="28"/>
          <w:szCs w:val="28"/>
          <w:lang w:eastAsia="hi-IN" w:bidi="hi-IN"/>
        </w:rPr>
        <w:t>ạ</w:t>
      </w:r>
      <w:r>
        <w:rPr>
          <w:rFonts w:eastAsia="SimSun"/>
          <w:bCs/>
          <w:sz w:val="28"/>
          <w:szCs w:val="28"/>
          <w:lang w:eastAsia="hi-IN" w:bidi="hi-IN"/>
        </w:rPr>
        <w:t>o nên s</w:t>
      </w:r>
      <w:r>
        <w:rPr>
          <w:rFonts w:eastAsia="SimSun"/>
          <w:bCs/>
          <w:sz w:val="28"/>
          <w:szCs w:val="28"/>
          <w:lang w:eastAsia="hi-IN" w:bidi="hi-IN"/>
        </w:rPr>
        <w:t>ự</w:t>
      </w:r>
      <w:r>
        <w:rPr>
          <w:rFonts w:eastAsia="SimSun"/>
          <w:bCs/>
          <w:sz w:val="28"/>
          <w:szCs w:val="28"/>
          <w:lang w:eastAsia="hi-IN" w:bidi="hi-IN"/>
        </w:rPr>
        <w:t xml:space="preserve"> th</w:t>
      </w:r>
      <w:r>
        <w:rPr>
          <w:rFonts w:eastAsia="SimSun"/>
          <w:bCs/>
          <w:sz w:val="28"/>
          <w:szCs w:val="28"/>
          <w:lang w:eastAsia="hi-IN" w:bidi="hi-IN"/>
        </w:rPr>
        <w:t>ố</w:t>
      </w:r>
      <w:r>
        <w:rPr>
          <w:rFonts w:eastAsia="SimSun"/>
          <w:bCs/>
          <w:sz w:val="28"/>
          <w:szCs w:val="28"/>
          <w:lang w:eastAsia="hi-IN" w:bidi="hi-IN"/>
        </w:rPr>
        <w:t>ng nh</w:t>
      </w:r>
      <w:r>
        <w:rPr>
          <w:rFonts w:eastAsia="SimSun"/>
          <w:bCs/>
          <w:sz w:val="28"/>
          <w:szCs w:val="28"/>
          <w:lang w:eastAsia="hi-IN" w:bidi="hi-IN"/>
        </w:rPr>
        <w:t>ấ</w:t>
      </w:r>
      <w:r>
        <w:rPr>
          <w:rFonts w:eastAsia="SimSun"/>
          <w:bCs/>
          <w:sz w:val="28"/>
          <w:szCs w:val="28"/>
          <w:lang w:eastAsia="hi-IN" w:bidi="hi-IN"/>
        </w:rPr>
        <w:t>t v</w:t>
      </w:r>
      <w:r>
        <w:rPr>
          <w:rFonts w:eastAsia="SimSun"/>
          <w:bCs/>
          <w:sz w:val="28"/>
          <w:szCs w:val="28"/>
          <w:lang w:eastAsia="hi-IN" w:bidi="hi-IN"/>
        </w:rPr>
        <w:t>ề</w:t>
      </w:r>
      <w:r>
        <w:rPr>
          <w:rFonts w:eastAsia="SimSun"/>
          <w:bCs/>
          <w:sz w:val="28"/>
          <w:szCs w:val="28"/>
          <w:lang w:eastAsia="hi-IN" w:bidi="hi-IN"/>
        </w:rPr>
        <w:t xml:space="preserve"> nh</w:t>
      </w:r>
      <w:r>
        <w:rPr>
          <w:rFonts w:eastAsia="SimSun"/>
          <w:bCs/>
          <w:sz w:val="28"/>
          <w:szCs w:val="28"/>
          <w:lang w:eastAsia="hi-IN" w:bidi="hi-IN"/>
        </w:rPr>
        <w:t>ậ</w:t>
      </w:r>
      <w:r>
        <w:rPr>
          <w:rFonts w:eastAsia="SimSun"/>
          <w:bCs/>
          <w:sz w:val="28"/>
          <w:szCs w:val="28"/>
          <w:lang w:eastAsia="hi-IN" w:bidi="hi-IN"/>
        </w:rPr>
        <w:t>n th</w:t>
      </w:r>
      <w:r>
        <w:rPr>
          <w:rFonts w:eastAsia="SimSun"/>
          <w:bCs/>
          <w:sz w:val="28"/>
          <w:szCs w:val="28"/>
          <w:lang w:eastAsia="hi-IN" w:bidi="hi-IN"/>
        </w:rPr>
        <w:t>ứ</w:t>
      </w:r>
      <w:r>
        <w:rPr>
          <w:rFonts w:eastAsia="SimSun"/>
          <w:bCs/>
          <w:sz w:val="28"/>
          <w:szCs w:val="28"/>
          <w:lang w:eastAsia="hi-IN" w:bidi="hi-IN"/>
        </w:rPr>
        <w:t>c, tư tư</w:t>
      </w:r>
      <w:r>
        <w:rPr>
          <w:rFonts w:eastAsia="SimSun"/>
          <w:bCs/>
          <w:sz w:val="28"/>
          <w:szCs w:val="28"/>
          <w:lang w:eastAsia="hi-IN" w:bidi="hi-IN"/>
        </w:rPr>
        <w:t>ở</w:t>
      </w:r>
      <w:r>
        <w:rPr>
          <w:rFonts w:eastAsia="SimSun"/>
          <w:bCs/>
          <w:sz w:val="28"/>
          <w:szCs w:val="28"/>
          <w:lang w:eastAsia="hi-IN" w:bidi="hi-IN"/>
        </w:rPr>
        <w:t>ng chính tr</w:t>
      </w:r>
      <w:r>
        <w:rPr>
          <w:rFonts w:eastAsia="SimSun"/>
          <w:bCs/>
          <w:sz w:val="28"/>
          <w:szCs w:val="28"/>
          <w:lang w:eastAsia="hi-IN" w:bidi="hi-IN"/>
        </w:rPr>
        <w:t>ị</w:t>
      </w:r>
      <w:r>
        <w:rPr>
          <w:rFonts w:eastAsia="SimSun"/>
          <w:bCs/>
          <w:sz w:val="28"/>
          <w:szCs w:val="28"/>
          <w:lang w:eastAsia="hi-IN" w:bidi="hi-IN"/>
        </w:rPr>
        <w:t xml:space="preserve"> và hành đ</w:t>
      </w:r>
      <w:r>
        <w:rPr>
          <w:rFonts w:eastAsia="SimSun"/>
          <w:bCs/>
          <w:sz w:val="28"/>
          <w:szCs w:val="28"/>
          <w:lang w:eastAsia="hi-IN" w:bidi="hi-IN"/>
        </w:rPr>
        <w:t>ộ</w:t>
      </w:r>
      <w:r>
        <w:rPr>
          <w:rFonts w:eastAsia="SimSun"/>
          <w:bCs/>
          <w:sz w:val="28"/>
          <w:szCs w:val="28"/>
          <w:lang w:eastAsia="hi-IN" w:bidi="hi-IN"/>
        </w:rPr>
        <w:t>ng trong h</w:t>
      </w:r>
      <w:r>
        <w:rPr>
          <w:rFonts w:eastAsia="SimSun"/>
          <w:bCs/>
          <w:sz w:val="28"/>
          <w:szCs w:val="28"/>
          <w:lang w:eastAsia="hi-IN" w:bidi="hi-IN"/>
        </w:rPr>
        <w:t>ệ</w:t>
      </w:r>
      <w:r>
        <w:rPr>
          <w:rFonts w:eastAsia="SimSun"/>
          <w:bCs/>
          <w:sz w:val="28"/>
          <w:szCs w:val="28"/>
          <w:lang w:eastAsia="hi-IN" w:bidi="hi-IN"/>
        </w:rPr>
        <w:t xml:space="preserve"> th</w:t>
      </w:r>
      <w:r>
        <w:rPr>
          <w:rFonts w:eastAsia="SimSun"/>
          <w:bCs/>
          <w:sz w:val="28"/>
          <w:szCs w:val="28"/>
          <w:lang w:eastAsia="hi-IN" w:bidi="hi-IN"/>
        </w:rPr>
        <w:t>ố</w:t>
      </w:r>
      <w:r>
        <w:rPr>
          <w:rFonts w:eastAsia="SimSun"/>
          <w:bCs/>
          <w:sz w:val="28"/>
          <w:szCs w:val="28"/>
          <w:lang w:eastAsia="hi-IN" w:bidi="hi-IN"/>
        </w:rPr>
        <w:t>ng chính tr</w:t>
      </w:r>
      <w:r>
        <w:rPr>
          <w:rFonts w:eastAsia="SimSun"/>
          <w:bCs/>
          <w:sz w:val="28"/>
          <w:szCs w:val="28"/>
          <w:lang w:eastAsia="hi-IN" w:bidi="hi-IN"/>
        </w:rPr>
        <w:t>ị</w:t>
      </w:r>
      <w:r>
        <w:rPr>
          <w:rFonts w:eastAsia="SimSun"/>
          <w:bCs/>
          <w:sz w:val="28"/>
          <w:szCs w:val="28"/>
          <w:lang w:eastAsia="hi-IN" w:bidi="hi-IN"/>
        </w:rPr>
        <w:t>, c</w:t>
      </w:r>
      <w:r>
        <w:rPr>
          <w:rFonts w:eastAsia="SimSun"/>
          <w:bCs/>
          <w:sz w:val="28"/>
          <w:szCs w:val="28"/>
          <w:lang w:eastAsia="hi-IN" w:bidi="hi-IN"/>
        </w:rPr>
        <w:t>ộ</w:t>
      </w:r>
      <w:r>
        <w:rPr>
          <w:rFonts w:eastAsia="SimSun"/>
          <w:bCs/>
          <w:sz w:val="28"/>
          <w:szCs w:val="28"/>
          <w:lang w:eastAsia="hi-IN" w:bidi="hi-IN"/>
        </w:rPr>
        <w:t>ng đ</w:t>
      </w:r>
      <w:r>
        <w:rPr>
          <w:rFonts w:eastAsia="SimSun"/>
          <w:bCs/>
          <w:sz w:val="28"/>
          <w:szCs w:val="28"/>
          <w:lang w:eastAsia="hi-IN" w:bidi="hi-IN"/>
        </w:rPr>
        <w:t>ồ</w:t>
      </w:r>
      <w:r>
        <w:rPr>
          <w:rFonts w:eastAsia="SimSun"/>
          <w:bCs/>
          <w:sz w:val="28"/>
          <w:szCs w:val="28"/>
          <w:lang w:eastAsia="hi-IN" w:bidi="hi-IN"/>
        </w:rPr>
        <w:t>ng dân cư đ</w:t>
      </w:r>
      <w:r>
        <w:rPr>
          <w:rFonts w:eastAsia="SimSun"/>
          <w:bCs/>
          <w:sz w:val="28"/>
          <w:szCs w:val="28"/>
          <w:lang w:eastAsia="hi-IN" w:bidi="hi-IN"/>
        </w:rPr>
        <w:t>ể</w:t>
      </w:r>
      <w:r>
        <w:rPr>
          <w:rFonts w:eastAsia="SimSun"/>
          <w:bCs/>
          <w:sz w:val="28"/>
          <w:szCs w:val="28"/>
          <w:lang w:eastAsia="hi-IN" w:bidi="hi-IN"/>
        </w:rPr>
        <w:t xml:space="preserve"> công tác t</w:t>
      </w:r>
      <w:r>
        <w:rPr>
          <w:rFonts w:eastAsia="SimSun"/>
          <w:bCs/>
          <w:sz w:val="28"/>
          <w:szCs w:val="28"/>
          <w:lang w:eastAsia="hi-IN" w:bidi="hi-IN"/>
        </w:rPr>
        <w:t>ổ</w:t>
      </w:r>
      <w:r>
        <w:rPr>
          <w:rFonts w:eastAsia="SimSun"/>
          <w:bCs/>
          <w:sz w:val="28"/>
          <w:szCs w:val="28"/>
          <w:lang w:eastAsia="hi-IN" w:bidi="hi-IN"/>
        </w:rPr>
        <w:t xml:space="preserve"> ch</w:t>
      </w:r>
      <w:r>
        <w:rPr>
          <w:rFonts w:eastAsia="SimSun"/>
          <w:bCs/>
          <w:sz w:val="28"/>
          <w:szCs w:val="28"/>
          <w:lang w:eastAsia="hi-IN" w:bidi="hi-IN"/>
        </w:rPr>
        <w:t>ứ</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khóa XV và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 xml:space="preserve">ng nhân dân </w:t>
      </w:r>
      <w:r>
        <w:rPr>
          <w:rFonts w:eastAsia="SimSun"/>
          <w:bCs/>
          <w:sz w:val="28"/>
          <w:szCs w:val="28"/>
          <w:lang w:eastAsia="hi-IN" w:bidi="hi-IN"/>
        </w:rPr>
        <w:lastRenderedPageBreak/>
        <w:t>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2021-2026 trên đ</w:t>
      </w:r>
      <w:r>
        <w:rPr>
          <w:rFonts w:eastAsia="SimSun"/>
          <w:bCs/>
          <w:sz w:val="28"/>
          <w:szCs w:val="28"/>
          <w:lang w:eastAsia="hi-IN" w:bidi="hi-IN"/>
        </w:rPr>
        <w:t>ị</w:t>
      </w:r>
      <w:r>
        <w:rPr>
          <w:rFonts w:eastAsia="SimSun"/>
          <w:bCs/>
          <w:sz w:val="28"/>
          <w:szCs w:val="28"/>
          <w:lang w:eastAsia="hi-IN" w:bidi="hi-IN"/>
        </w:rPr>
        <w:t>a bàn t</w:t>
      </w:r>
      <w:r>
        <w:rPr>
          <w:rFonts w:eastAsia="SimSun"/>
          <w:bCs/>
          <w:sz w:val="28"/>
          <w:szCs w:val="28"/>
          <w:lang w:eastAsia="hi-IN" w:bidi="hi-IN"/>
        </w:rPr>
        <w:t>ỉ</w:t>
      </w:r>
      <w:r>
        <w:rPr>
          <w:rFonts w:eastAsia="SimSun"/>
          <w:bCs/>
          <w:sz w:val="28"/>
          <w:szCs w:val="28"/>
          <w:lang w:eastAsia="hi-IN" w:bidi="hi-IN"/>
        </w:rPr>
        <w:t>nh đ</w:t>
      </w:r>
      <w:r>
        <w:rPr>
          <w:rFonts w:eastAsia="SimSun"/>
          <w:bCs/>
          <w:sz w:val="28"/>
          <w:szCs w:val="28"/>
          <w:lang w:eastAsia="hi-IN" w:bidi="hi-IN"/>
        </w:rPr>
        <w:t>ạ</w:t>
      </w:r>
      <w:r>
        <w:rPr>
          <w:rFonts w:eastAsia="SimSun"/>
          <w:bCs/>
          <w:sz w:val="28"/>
          <w:szCs w:val="28"/>
          <w:lang w:eastAsia="hi-IN" w:bidi="hi-IN"/>
        </w:rPr>
        <w:t>t k</w:t>
      </w:r>
      <w:r>
        <w:rPr>
          <w:rFonts w:eastAsia="SimSun"/>
          <w:bCs/>
          <w:sz w:val="28"/>
          <w:szCs w:val="28"/>
          <w:lang w:eastAsia="hi-IN" w:bidi="hi-IN"/>
        </w:rPr>
        <w:t>ế</w:t>
      </w:r>
      <w:r>
        <w:rPr>
          <w:rFonts w:eastAsia="SimSun"/>
          <w:bCs/>
          <w:sz w:val="28"/>
          <w:szCs w:val="28"/>
          <w:lang w:eastAsia="hi-IN" w:bidi="hi-IN"/>
        </w:rPr>
        <w:t>t qu</w:t>
      </w:r>
      <w:r>
        <w:rPr>
          <w:rFonts w:eastAsia="SimSun"/>
          <w:bCs/>
          <w:sz w:val="28"/>
          <w:szCs w:val="28"/>
          <w:lang w:eastAsia="hi-IN" w:bidi="hi-IN"/>
        </w:rPr>
        <w:t>ả</w:t>
      </w:r>
      <w:r>
        <w:rPr>
          <w:rFonts w:eastAsia="SimSun"/>
          <w:bCs/>
          <w:sz w:val="28"/>
          <w:szCs w:val="28"/>
          <w:lang w:eastAsia="hi-IN" w:bidi="hi-IN"/>
        </w:rPr>
        <w:t xml:space="preserve"> t</w:t>
      </w:r>
      <w:r>
        <w:rPr>
          <w:rFonts w:eastAsia="SimSun"/>
          <w:bCs/>
          <w:sz w:val="28"/>
          <w:szCs w:val="28"/>
          <w:lang w:eastAsia="hi-IN" w:bidi="hi-IN"/>
        </w:rPr>
        <w:t>ố</w:t>
      </w:r>
      <w:r>
        <w:rPr>
          <w:rFonts w:eastAsia="SimSun"/>
          <w:bCs/>
          <w:sz w:val="28"/>
          <w:szCs w:val="28"/>
          <w:lang w:eastAsia="hi-IN" w:bidi="hi-IN"/>
        </w:rPr>
        <w:t>t đ</w:t>
      </w:r>
      <w:r>
        <w:rPr>
          <w:rFonts w:eastAsia="SimSun"/>
          <w:bCs/>
          <w:sz w:val="28"/>
          <w:szCs w:val="28"/>
          <w:lang w:eastAsia="hi-IN" w:bidi="hi-IN"/>
        </w:rPr>
        <w:t>ẹ</w:t>
      </w:r>
      <w:r>
        <w:rPr>
          <w:rFonts w:eastAsia="SimSun"/>
          <w:bCs/>
          <w:sz w:val="28"/>
          <w:szCs w:val="28"/>
          <w:lang w:eastAsia="hi-IN" w:bidi="hi-IN"/>
        </w:rPr>
        <w:t>p, đ</w:t>
      </w:r>
      <w:r>
        <w:rPr>
          <w:rFonts w:eastAsia="SimSun"/>
          <w:bCs/>
          <w:sz w:val="28"/>
          <w:szCs w:val="28"/>
          <w:lang w:eastAsia="hi-IN" w:bidi="hi-IN"/>
        </w:rPr>
        <w:t>ả</w:t>
      </w:r>
      <w:r>
        <w:rPr>
          <w:rFonts w:eastAsia="SimSun"/>
          <w:bCs/>
          <w:sz w:val="28"/>
          <w:szCs w:val="28"/>
          <w:lang w:eastAsia="hi-IN" w:bidi="hi-IN"/>
        </w:rPr>
        <w:t>m b</w:t>
      </w:r>
      <w:r>
        <w:rPr>
          <w:rFonts w:eastAsia="SimSun"/>
          <w:bCs/>
          <w:sz w:val="28"/>
          <w:szCs w:val="28"/>
          <w:lang w:eastAsia="hi-IN" w:bidi="hi-IN"/>
        </w:rPr>
        <w:t>ả</w:t>
      </w:r>
      <w:r>
        <w:rPr>
          <w:rFonts w:eastAsia="SimSun"/>
          <w:bCs/>
          <w:sz w:val="28"/>
          <w:szCs w:val="28"/>
          <w:lang w:eastAsia="hi-IN" w:bidi="hi-IN"/>
        </w:rPr>
        <w:t>o dân ch</w:t>
      </w:r>
      <w:r>
        <w:rPr>
          <w:rFonts w:eastAsia="SimSun"/>
          <w:bCs/>
          <w:sz w:val="28"/>
          <w:szCs w:val="28"/>
          <w:lang w:eastAsia="hi-IN" w:bidi="hi-IN"/>
        </w:rPr>
        <w:t>ủ</w:t>
      </w:r>
      <w:r>
        <w:rPr>
          <w:rFonts w:eastAsia="SimSun"/>
          <w:bCs/>
          <w:sz w:val="28"/>
          <w:szCs w:val="28"/>
          <w:lang w:eastAsia="hi-IN" w:bidi="hi-IN"/>
        </w:rPr>
        <w:t>, bình đ</w:t>
      </w:r>
      <w:r>
        <w:rPr>
          <w:rFonts w:eastAsia="SimSun"/>
          <w:bCs/>
          <w:sz w:val="28"/>
          <w:szCs w:val="28"/>
          <w:lang w:eastAsia="hi-IN" w:bidi="hi-IN"/>
        </w:rPr>
        <w:t>ẳ</w:t>
      </w:r>
      <w:r>
        <w:rPr>
          <w:rFonts w:eastAsia="SimSun"/>
          <w:bCs/>
          <w:sz w:val="28"/>
          <w:szCs w:val="28"/>
          <w:lang w:eastAsia="hi-IN" w:bidi="hi-IN"/>
        </w:rPr>
        <w:t>ng, đúng pháp lu</w:t>
      </w:r>
      <w:r>
        <w:rPr>
          <w:rFonts w:eastAsia="SimSun"/>
          <w:bCs/>
          <w:sz w:val="28"/>
          <w:szCs w:val="28"/>
          <w:lang w:eastAsia="hi-IN" w:bidi="hi-IN"/>
        </w:rPr>
        <w:t>ậ</w:t>
      </w:r>
      <w:r>
        <w:rPr>
          <w:rFonts w:eastAsia="SimSun"/>
          <w:bCs/>
          <w:sz w:val="28"/>
          <w:szCs w:val="28"/>
          <w:lang w:eastAsia="hi-IN" w:bidi="hi-IN"/>
        </w:rPr>
        <w:t>t, an toàn, ti</w:t>
      </w:r>
      <w:r>
        <w:rPr>
          <w:rFonts w:eastAsia="SimSun"/>
          <w:bCs/>
          <w:sz w:val="28"/>
          <w:szCs w:val="28"/>
          <w:lang w:eastAsia="hi-IN" w:bidi="hi-IN"/>
        </w:rPr>
        <w:t>ế</w:t>
      </w:r>
      <w:r>
        <w:rPr>
          <w:rFonts w:eastAsia="SimSun"/>
          <w:bCs/>
          <w:sz w:val="28"/>
          <w:szCs w:val="28"/>
          <w:lang w:eastAsia="hi-IN" w:bidi="hi-IN"/>
        </w:rPr>
        <w:t>t ki</w:t>
      </w:r>
      <w:r>
        <w:rPr>
          <w:rFonts w:eastAsia="SimSun"/>
          <w:bCs/>
          <w:sz w:val="28"/>
          <w:szCs w:val="28"/>
          <w:lang w:eastAsia="hi-IN" w:bidi="hi-IN"/>
        </w:rPr>
        <w:t>ệ</w:t>
      </w:r>
      <w:r>
        <w:rPr>
          <w:rFonts w:eastAsia="SimSun"/>
          <w:bCs/>
          <w:sz w:val="28"/>
          <w:szCs w:val="28"/>
          <w:lang w:eastAsia="hi-IN" w:bidi="hi-IN"/>
        </w:rPr>
        <w:t>m và th</w:t>
      </w:r>
      <w:r>
        <w:rPr>
          <w:rFonts w:eastAsia="SimSun"/>
          <w:bCs/>
          <w:sz w:val="28"/>
          <w:szCs w:val="28"/>
          <w:lang w:eastAsia="hi-IN" w:bidi="hi-IN"/>
        </w:rPr>
        <w:t>ự</w:t>
      </w:r>
      <w:r>
        <w:rPr>
          <w:rFonts w:eastAsia="SimSun"/>
          <w:bCs/>
          <w:sz w:val="28"/>
          <w:szCs w:val="28"/>
          <w:lang w:eastAsia="hi-IN" w:bidi="hi-IN"/>
        </w:rPr>
        <w:t>c s</w:t>
      </w:r>
      <w:r>
        <w:rPr>
          <w:rFonts w:eastAsia="SimSun"/>
          <w:bCs/>
          <w:sz w:val="28"/>
          <w:szCs w:val="28"/>
          <w:lang w:eastAsia="hi-IN" w:bidi="hi-IN"/>
        </w:rPr>
        <w:t>ự</w:t>
      </w:r>
      <w:r>
        <w:rPr>
          <w:rFonts w:eastAsia="SimSun"/>
          <w:bCs/>
          <w:sz w:val="28"/>
          <w:szCs w:val="28"/>
          <w:lang w:eastAsia="hi-IN" w:bidi="hi-IN"/>
        </w:rPr>
        <w:t xml:space="preserve"> là ngày h</w:t>
      </w:r>
      <w:r>
        <w:rPr>
          <w:rFonts w:eastAsia="SimSun"/>
          <w:bCs/>
          <w:sz w:val="28"/>
          <w:szCs w:val="28"/>
          <w:lang w:eastAsia="hi-IN" w:bidi="hi-IN"/>
        </w:rPr>
        <w:t>ộ</w:t>
      </w:r>
      <w:r>
        <w:rPr>
          <w:rFonts w:eastAsia="SimSun"/>
          <w:bCs/>
          <w:sz w:val="28"/>
          <w:szCs w:val="28"/>
          <w:lang w:eastAsia="hi-IN" w:bidi="hi-IN"/>
        </w:rPr>
        <w:t>i c</w:t>
      </w:r>
      <w:r>
        <w:rPr>
          <w:rFonts w:eastAsia="SimSun"/>
          <w:bCs/>
          <w:sz w:val="28"/>
          <w:szCs w:val="28"/>
          <w:lang w:eastAsia="hi-IN" w:bidi="hi-IN"/>
        </w:rPr>
        <w:t>ủ</w:t>
      </w:r>
      <w:r>
        <w:rPr>
          <w:rFonts w:eastAsia="SimSun"/>
          <w:bCs/>
          <w:sz w:val="28"/>
          <w:szCs w:val="28"/>
          <w:lang w:eastAsia="hi-IN" w:bidi="hi-IN"/>
        </w:rPr>
        <w:t>a to</w:t>
      </w:r>
      <w:r>
        <w:rPr>
          <w:rFonts w:eastAsia="SimSun"/>
          <w:bCs/>
          <w:sz w:val="28"/>
          <w:szCs w:val="28"/>
          <w:lang w:eastAsia="hi-IN" w:bidi="hi-IN"/>
        </w:rPr>
        <w:t>àn dân.</w:t>
      </w:r>
    </w:p>
    <w:p w:rsidR="005945F9" w:rsidRDefault="006A6F67">
      <w:pPr>
        <w:widowControl w:val="0"/>
        <w:spacing w:before="120" w:after="120"/>
        <w:ind w:firstLine="709"/>
        <w:jc w:val="both"/>
        <w:rPr>
          <w:rFonts w:eastAsia="SimSun"/>
          <w:bCs/>
          <w:sz w:val="28"/>
          <w:szCs w:val="28"/>
          <w:lang w:eastAsia="hi-IN" w:bidi="hi-IN"/>
        </w:rPr>
      </w:pPr>
      <w:r>
        <w:rPr>
          <w:rFonts w:eastAsia="SimSun"/>
          <w:bCs/>
          <w:sz w:val="28"/>
          <w:szCs w:val="28"/>
          <w:lang w:eastAsia="hi-IN" w:bidi="hi-IN"/>
        </w:rPr>
        <w:t>-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t</w:t>
      </w:r>
      <w:r>
        <w:rPr>
          <w:rFonts w:eastAsia="SimSun"/>
          <w:bCs/>
          <w:sz w:val="28"/>
          <w:szCs w:val="28"/>
          <w:lang w:eastAsia="hi-IN" w:bidi="hi-IN"/>
        </w:rPr>
        <w:t>ố</w:t>
      </w:r>
      <w:r>
        <w:rPr>
          <w:rFonts w:eastAsia="SimSun"/>
          <w:bCs/>
          <w:sz w:val="28"/>
          <w:szCs w:val="28"/>
          <w:lang w:eastAsia="hi-IN" w:bidi="hi-IN"/>
        </w:rPr>
        <w:t>t vai trò, nhi</w:t>
      </w:r>
      <w:r>
        <w:rPr>
          <w:rFonts w:eastAsia="SimSun"/>
          <w:bCs/>
          <w:sz w:val="28"/>
          <w:szCs w:val="28"/>
          <w:lang w:eastAsia="hi-IN" w:bidi="hi-IN"/>
        </w:rPr>
        <w:t>ệ</w:t>
      </w:r>
      <w:r>
        <w:rPr>
          <w:rFonts w:eastAsia="SimSun"/>
          <w:bCs/>
          <w:sz w:val="28"/>
          <w:szCs w:val="28"/>
          <w:lang w:eastAsia="hi-IN" w:bidi="hi-IN"/>
        </w:rPr>
        <w:t>m v</w:t>
      </w:r>
      <w:r>
        <w:rPr>
          <w:rFonts w:eastAsia="SimSun"/>
          <w:bCs/>
          <w:sz w:val="28"/>
          <w:szCs w:val="28"/>
          <w:lang w:eastAsia="hi-IN" w:bidi="hi-IN"/>
        </w:rPr>
        <w:t>ụ</w:t>
      </w:r>
      <w:r>
        <w:rPr>
          <w:rFonts w:eastAsia="SimSun"/>
          <w:bCs/>
          <w:sz w:val="28"/>
          <w:szCs w:val="28"/>
          <w:lang w:eastAsia="hi-IN" w:bidi="hi-IN"/>
        </w:rPr>
        <w:t xml:space="preserve"> c</w:t>
      </w:r>
      <w:r>
        <w:rPr>
          <w:rFonts w:eastAsia="SimSun"/>
          <w:bCs/>
          <w:sz w:val="28"/>
          <w:szCs w:val="28"/>
          <w:lang w:eastAsia="hi-IN" w:bidi="hi-IN"/>
        </w:rPr>
        <w:t>ủ</w:t>
      </w:r>
      <w:r>
        <w:rPr>
          <w:rFonts w:eastAsia="SimSun"/>
          <w:bCs/>
          <w:sz w:val="28"/>
          <w:szCs w:val="28"/>
          <w:lang w:eastAsia="hi-IN" w:bidi="hi-IN"/>
        </w:rPr>
        <w:t>a các cơ quan báo chí truy</w:t>
      </w:r>
      <w:r>
        <w:rPr>
          <w:rFonts w:eastAsia="SimSun"/>
          <w:bCs/>
          <w:sz w:val="28"/>
          <w:szCs w:val="28"/>
          <w:lang w:eastAsia="hi-IN" w:bidi="hi-IN"/>
        </w:rPr>
        <w:t>ề</w:t>
      </w:r>
      <w:r>
        <w:rPr>
          <w:rFonts w:eastAsia="SimSun"/>
          <w:bCs/>
          <w:sz w:val="28"/>
          <w:szCs w:val="28"/>
          <w:lang w:eastAsia="hi-IN" w:bidi="hi-IN"/>
        </w:rPr>
        <w:t>n thông và h</w:t>
      </w:r>
      <w:r>
        <w:rPr>
          <w:rFonts w:eastAsia="SimSun"/>
          <w:bCs/>
          <w:sz w:val="28"/>
          <w:szCs w:val="28"/>
          <w:lang w:eastAsia="hi-IN" w:bidi="hi-IN"/>
        </w:rPr>
        <w:t>ệ</w:t>
      </w:r>
      <w:r>
        <w:rPr>
          <w:rFonts w:eastAsia="SimSun"/>
          <w:bCs/>
          <w:sz w:val="28"/>
          <w:szCs w:val="28"/>
          <w:lang w:eastAsia="hi-IN" w:bidi="hi-IN"/>
        </w:rPr>
        <w:t xml:space="preserve"> th</w:t>
      </w:r>
      <w:r>
        <w:rPr>
          <w:rFonts w:eastAsia="SimSun"/>
          <w:bCs/>
          <w:sz w:val="28"/>
          <w:szCs w:val="28"/>
          <w:lang w:eastAsia="hi-IN" w:bidi="hi-IN"/>
        </w:rPr>
        <w:t>ố</w:t>
      </w:r>
      <w:r>
        <w:rPr>
          <w:rFonts w:eastAsia="SimSun"/>
          <w:bCs/>
          <w:sz w:val="28"/>
          <w:szCs w:val="28"/>
          <w:lang w:eastAsia="hi-IN" w:bidi="hi-IN"/>
        </w:rPr>
        <w:t>ng truy</w:t>
      </w:r>
      <w:r>
        <w:rPr>
          <w:rFonts w:eastAsia="SimSun"/>
          <w:bCs/>
          <w:sz w:val="28"/>
          <w:szCs w:val="28"/>
          <w:lang w:eastAsia="hi-IN" w:bidi="hi-IN"/>
        </w:rPr>
        <w:t>ề</w:t>
      </w:r>
      <w:r>
        <w:rPr>
          <w:rFonts w:eastAsia="SimSun"/>
          <w:bCs/>
          <w:sz w:val="28"/>
          <w:szCs w:val="28"/>
          <w:lang w:eastAsia="hi-IN" w:bidi="hi-IN"/>
        </w:rPr>
        <w:t>n thanh cơ s</w:t>
      </w:r>
      <w:r>
        <w:rPr>
          <w:rFonts w:eastAsia="SimSun"/>
          <w:bCs/>
          <w:sz w:val="28"/>
          <w:szCs w:val="28"/>
          <w:lang w:eastAsia="hi-IN" w:bidi="hi-IN"/>
        </w:rPr>
        <w:t>ở</w:t>
      </w:r>
      <w:r>
        <w:rPr>
          <w:rFonts w:eastAsia="SimSun"/>
          <w:bCs/>
          <w:sz w:val="28"/>
          <w:szCs w:val="28"/>
          <w:lang w:eastAsia="hi-IN" w:bidi="hi-IN"/>
        </w:rPr>
        <w:t xml:space="preserve"> trong thông tin tuyên truy</w:t>
      </w:r>
      <w:r>
        <w:rPr>
          <w:rFonts w:eastAsia="SimSun"/>
          <w:bCs/>
          <w:sz w:val="28"/>
          <w:szCs w:val="28"/>
          <w:lang w:eastAsia="hi-IN" w:bidi="hi-IN"/>
        </w:rPr>
        <w:t>ề</w:t>
      </w:r>
      <w:r>
        <w:rPr>
          <w:rFonts w:eastAsia="SimSun"/>
          <w:bCs/>
          <w:sz w:val="28"/>
          <w:szCs w:val="28"/>
          <w:lang w:eastAsia="hi-IN" w:bidi="hi-IN"/>
        </w:rPr>
        <w:t>n v</w:t>
      </w:r>
      <w:r>
        <w:rPr>
          <w:rFonts w:eastAsia="SimSun"/>
          <w:bCs/>
          <w:sz w:val="28"/>
          <w:szCs w:val="28"/>
          <w:lang w:eastAsia="hi-IN" w:bidi="hi-IN"/>
        </w:rPr>
        <w:t>ề</w:t>
      </w:r>
      <w:r>
        <w:rPr>
          <w:rFonts w:eastAsia="SimSun"/>
          <w:bCs/>
          <w:sz w:val="28"/>
          <w:szCs w:val="28"/>
          <w:lang w:eastAsia="hi-IN" w:bidi="hi-IN"/>
        </w:rPr>
        <w:t xml:space="preserve">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w:t>
      </w:r>
    </w:p>
    <w:p w:rsidR="005945F9" w:rsidRDefault="006A6F67">
      <w:pPr>
        <w:widowControl w:val="0"/>
        <w:spacing w:before="120" w:after="120"/>
        <w:ind w:firstLine="709"/>
        <w:jc w:val="both"/>
        <w:rPr>
          <w:rFonts w:eastAsia="SimSun"/>
          <w:bCs/>
          <w:sz w:val="28"/>
          <w:szCs w:val="28"/>
          <w:lang w:eastAsia="hi-IN" w:bidi="hi-IN"/>
        </w:rPr>
      </w:pPr>
      <w:r>
        <w:rPr>
          <w:rFonts w:eastAsia="SimSun"/>
          <w:bCs/>
          <w:sz w:val="28"/>
          <w:szCs w:val="28"/>
          <w:lang w:eastAsia="hi-IN" w:bidi="hi-IN"/>
        </w:rPr>
        <w:t>- Ch</w:t>
      </w:r>
      <w:r>
        <w:rPr>
          <w:rFonts w:eastAsia="SimSun"/>
          <w:bCs/>
          <w:sz w:val="28"/>
          <w:szCs w:val="28"/>
          <w:lang w:eastAsia="hi-IN" w:bidi="hi-IN"/>
        </w:rPr>
        <w:t>ỉ</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o, đ</w:t>
      </w:r>
      <w:r>
        <w:rPr>
          <w:rFonts w:eastAsia="SimSun"/>
          <w:bCs/>
          <w:sz w:val="28"/>
          <w:szCs w:val="28"/>
          <w:lang w:eastAsia="hi-IN" w:bidi="hi-IN"/>
        </w:rPr>
        <w:t>ị</w:t>
      </w:r>
      <w:r>
        <w:rPr>
          <w:rFonts w:eastAsia="SimSun"/>
          <w:bCs/>
          <w:sz w:val="28"/>
          <w:szCs w:val="28"/>
          <w:lang w:eastAsia="hi-IN" w:bidi="hi-IN"/>
        </w:rPr>
        <w:t>nh hư</w:t>
      </w:r>
      <w:r>
        <w:rPr>
          <w:rFonts w:eastAsia="SimSun"/>
          <w:bCs/>
          <w:sz w:val="28"/>
          <w:szCs w:val="28"/>
          <w:lang w:eastAsia="hi-IN" w:bidi="hi-IN"/>
        </w:rPr>
        <w:t>ớ</w:t>
      </w:r>
      <w:r>
        <w:rPr>
          <w:rFonts w:eastAsia="SimSun"/>
          <w:bCs/>
          <w:sz w:val="28"/>
          <w:szCs w:val="28"/>
          <w:lang w:eastAsia="hi-IN" w:bidi="hi-IN"/>
        </w:rPr>
        <w:t>ng t</w:t>
      </w:r>
      <w:r>
        <w:rPr>
          <w:rFonts w:eastAsia="SimSun"/>
          <w:bCs/>
          <w:sz w:val="28"/>
          <w:szCs w:val="28"/>
          <w:lang w:eastAsia="hi-IN" w:bidi="hi-IN"/>
        </w:rPr>
        <w:t>ố</w:t>
      </w:r>
      <w:r>
        <w:rPr>
          <w:rFonts w:eastAsia="SimSun"/>
          <w:bCs/>
          <w:sz w:val="28"/>
          <w:szCs w:val="28"/>
          <w:lang w:eastAsia="hi-IN" w:bidi="hi-IN"/>
        </w:rPr>
        <w:t>t công tác thông tin tuyên truy</w:t>
      </w:r>
      <w:r>
        <w:rPr>
          <w:rFonts w:eastAsia="SimSun"/>
          <w:bCs/>
          <w:sz w:val="28"/>
          <w:szCs w:val="28"/>
          <w:lang w:eastAsia="hi-IN" w:bidi="hi-IN"/>
        </w:rPr>
        <w:t>ề</w:t>
      </w:r>
      <w:r>
        <w:rPr>
          <w:rFonts w:eastAsia="SimSun"/>
          <w:bCs/>
          <w:sz w:val="28"/>
          <w:szCs w:val="28"/>
          <w:lang w:eastAsia="hi-IN" w:bidi="hi-IN"/>
        </w:rPr>
        <w:t>n, đ</w:t>
      </w:r>
      <w:r>
        <w:rPr>
          <w:rFonts w:eastAsia="SimSun"/>
          <w:bCs/>
          <w:sz w:val="28"/>
          <w:szCs w:val="28"/>
          <w:lang w:eastAsia="hi-IN" w:bidi="hi-IN"/>
        </w:rPr>
        <w:t>ả</w:t>
      </w:r>
      <w:r>
        <w:rPr>
          <w:rFonts w:eastAsia="SimSun"/>
          <w:bCs/>
          <w:sz w:val="28"/>
          <w:szCs w:val="28"/>
          <w:lang w:eastAsia="hi-IN" w:bidi="hi-IN"/>
        </w:rPr>
        <w:t>m b</w:t>
      </w:r>
      <w:r>
        <w:rPr>
          <w:rFonts w:eastAsia="SimSun"/>
          <w:bCs/>
          <w:sz w:val="28"/>
          <w:szCs w:val="28"/>
          <w:lang w:eastAsia="hi-IN" w:bidi="hi-IN"/>
        </w:rPr>
        <w:t>ả</w:t>
      </w:r>
      <w:r>
        <w:rPr>
          <w:rFonts w:eastAsia="SimSun"/>
          <w:bCs/>
          <w:sz w:val="28"/>
          <w:szCs w:val="28"/>
          <w:lang w:eastAsia="hi-IN" w:bidi="hi-IN"/>
        </w:rPr>
        <w:t>o tính k</w:t>
      </w:r>
      <w:r>
        <w:rPr>
          <w:rFonts w:eastAsia="SimSun"/>
          <w:bCs/>
          <w:sz w:val="28"/>
          <w:szCs w:val="28"/>
          <w:lang w:eastAsia="hi-IN" w:bidi="hi-IN"/>
        </w:rPr>
        <w:t>ị</w:t>
      </w:r>
      <w:r>
        <w:rPr>
          <w:rFonts w:eastAsia="SimSun"/>
          <w:bCs/>
          <w:sz w:val="28"/>
          <w:szCs w:val="28"/>
          <w:lang w:eastAsia="hi-IN" w:bidi="hi-IN"/>
        </w:rPr>
        <w:t>p th</w:t>
      </w:r>
      <w:r>
        <w:rPr>
          <w:rFonts w:eastAsia="SimSun"/>
          <w:bCs/>
          <w:sz w:val="28"/>
          <w:szCs w:val="28"/>
          <w:lang w:eastAsia="hi-IN" w:bidi="hi-IN"/>
        </w:rPr>
        <w:t>ờ</w:t>
      </w:r>
      <w:r>
        <w:rPr>
          <w:rFonts w:eastAsia="SimSun"/>
          <w:bCs/>
          <w:sz w:val="28"/>
          <w:szCs w:val="28"/>
          <w:lang w:eastAsia="hi-IN" w:bidi="hi-IN"/>
        </w:rPr>
        <w:t>i, th</w:t>
      </w:r>
      <w:r>
        <w:rPr>
          <w:rFonts w:eastAsia="SimSun"/>
          <w:bCs/>
          <w:sz w:val="28"/>
          <w:szCs w:val="28"/>
          <w:lang w:eastAsia="hi-IN" w:bidi="hi-IN"/>
        </w:rPr>
        <w:t>ố</w:t>
      </w:r>
      <w:r>
        <w:rPr>
          <w:rFonts w:eastAsia="SimSun"/>
          <w:bCs/>
          <w:sz w:val="28"/>
          <w:szCs w:val="28"/>
          <w:lang w:eastAsia="hi-IN" w:bidi="hi-IN"/>
        </w:rPr>
        <w:t>ng nh</w:t>
      </w:r>
      <w:r>
        <w:rPr>
          <w:rFonts w:eastAsia="SimSun"/>
          <w:bCs/>
          <w:sz w:val="28"/>
          <w:szCs w:val="28"/>
          <w:lang w:eastAsia="hi-IN" w:bidi="hi-IN"/>
        </w:rPr>
        <w:t>ấ</w:t>
      </w:r>
      <w:r>
        <w:rPr>
          <w:rFonts w:eastAsia="SimSun"/>
          <w:bCs/>
          <w:sz w:val="28"/>
          <w:szCs w:val="28"/>
          <w:lang w:eastAsia="hi-IN" w:bidi="hi-IN"/>
        </w:rPr>
        <w:t>t, đ</w:t>
      </w:r>
      <w:r>
        <w:rPr>
          <w:rFonts w:eastAsia="SimSun"/>
          <w:bCs/>
          <w:sz w:val="28"/>
          <w:szCs w:val="28"/>
          <w:lang w:eastAsia="hi-IN" w:bidi="hi-IN"/>
        </w:rPr>
        <w:t>ồ</w:t>
      </w:r>
      <w:r>
        <w:rPr>
          <w:rFonts w:eastAsia="SimSun"/>
          <w:bCs/>
          <w:sz w:val="28"/>
          <w:szCs w:val="28"/>
          <w:lang w:eastAsia="hi-IN" w:bidi="hi-IN"/>
        </w:rPr>
        <w:t>ng b</w:t>
      </w:r>
      <w:r>
        <w:rPr>
          <w:rFonts w:eastAsia="SimSun"/>
          <w:bCs/>
          <w:sz w:val="28"/>
          <w:szCs w:val="28"/>
          <w:lang w:eastAsia="hi-IN" w:bidi="hi-IN"/>
        </w:rPr>
        <w:t>ộ</w:t>
      </w:r>
      <w:r>
        <w:rPr>
          <w:rFonts w:eastAsia="SimSun"/>
          <w:bCs/>
          <w:sz w:val="28"/>
          <w:szCs w:val="28"/>
          <w:lang w:eastAsia="hi-IN" w:bidi="hi-IN"/>
        </w:rPr>
        <w:t xml:space="preserve"> và có hi</w:t>
      </w:r>
      <w:r>
        <w:rPr>
          <w:rFonts w:eastAsia="SimSun"/>
          <w:bCs/>
          <w:sz w:val="28"/>
          <w:szCs w:val="28"/>
          <w:lang w:eastAsia="hi-IN" w:bidi="hi-IN"/>
        </w:rPr>
        <w:t>ệ</w:t>
      </w:r>
      <w:r>
        <w:rPr>
          <w:rFonts w:eastAsia="SimSun"/>
          <w:bCs/>
          <w:sz w:val="28"/>
          <w:szCs w:val="28"/>
          <w:lang w:eastAsia="hi-IN" w:bidi="hi-IN"/>
        </w:rPr>
        <w:t>u qu</w:t>
      </w:r>
      <w:r>
        <w:rPr>
          <w:rFonts w:eastAsia="SimSun"/>
          <w:bCs/>
          <w:sz w:val="28"/>
          <w:szCs w:val="28"/>
          <w:lang w:eastAsia="hi-IN" w:bidi="hi-IN"/>
        </w:rPr>
        <w:t>ả</w:t>
      </w:r>
      <w:r>
        <w:rPr>
          <w:rFonts w:eastAsia="SimSun"/>
          <w:bCs/>
          <w:sz w:val="28"/>
          <w:szCs w:val="28"/>
          <w:lang w:eastAsia="hi-IN" w:bidi="hi-IN"/>
        </w:rPr>
        <w:t>. Thông tin tuyên truy</w:t>
      </w:r>
      <w:r>
        <w:rPr>
          <w:rFonts w:eastAsia="SimSun"/>
          <w:bCs/>
          <w:sz w:val="28"/>
          <w:szCs w:val="28"/>
          <w:lang w:eastAsia="hi-IN" w:bidi="hi-IN"/>
        </w:rPr>
        <w:t>ề</w:t>
      </w:r>
      <w:r>
        <w:rPr>
          <w:rFonts w:eastAsia="SimSun"/>
          <w:bCs/>
          <w:sz w:val="28"/>
          <w:szCs w:val="28"/>
          <w:lang w:eastAsia="hi-IN" w:bidi="hi-IN"/>
        </w:rPr>
        <w:t>n b</w:t>
      </w:r>
      <w:r>
        <w:rPr>
          <w:rFonts w:eastAsia="SimSun"/>
          <w:bCs/>
          <w:sz w:val="28"/>
          <w:szCs w:val="28"/>
          <w:lang w:eastAsia="hi-IN" w:bidi="hi-IN"/>
        </w:rPr>
        <w:t>ằ</w:t>
      </w:r>
      <w:r>
        <w:rPr>
          <w:rFonts w:eastAsia="SimSun"/>
          <w:bCs/>
          <w:sz w:val="28"/>
          <w:szCs w:val="28"/>
          <w:lang w:eastAsia="hi-IN" w:bidi="hi-IN"/>
        </w:rPr>
        <w:t>ng nhi</w:t>
      </w:r>
      <w:r>
        <w:rPr>
          <w:rFonts w:eastAsia="SimSun"/>
          <w:bCs/>
          <w:sz w:val="28"/>
          <w:szCs w:val="28"/>
          <w:lang w:eastAsia="hi-IN" w:bidi="hi-IN"/>
        </w:rPr>
        <w:t>ề</w:t>
      </w:r>
      <w:r>
        <w:rPr>
          <w:rFonts w:eastAsia="SimSun"/>
          <w:bCs/>
          <w:sz w:val="28"/>
          <w:szCs w:val="28"/>
          <w:lang w:eastAsia="hi-IN" w:bidi="hi-IN"/>
        </w:rPr>
        <w:t>u hình th</w:t>
      </w:r>
      <w:r>
        <w:rPr>
          <w:rFonts w:eastAsia="SimSun"/>
          <w:bCs/>
          <w:sz w:val="28"/>
          <w:szCs w:val="28"/>
          <w:lang w:eastAsia="hi-IN" w:bidi="hi-IN"/>
        </w:rPr>
        <w:t>ứ</w:t>
      </w:r>
      <w:r>
        <w:rPr>
          <w:rFonts w:eastAsia="SimSun"/>
          <w:bCs/>
          <w:sz w:val="28"/>
          <w:szCs w:val="28"/>
          <w:lang w:eastAsia="hi-IN" w:bidi="hi-IN"/>
        </w:rPr>
        <w:t>c, đa d</w:t>
      </w:r>
      <w:r>
        <w:rPr>
          <w:rFonts w:eastAsia="SimSun"/>
          <w:bCs/>
          <w:sz w:val="28"/>
          <w:szCs w:val="28"/>
          <w:lang w:eastAsia="hi-IN" w:bidi="hi-IN"/>
        </w:rPr>
        <w:t>ạ</w:t>
      </w:r>
      <w:r>
        <w:rPr>
          <w:rFonts w:eastAsia="SimSun"/>
          <w:bCs/>
          <w:sz w:val="28"/>
          <w:szCs w:val="28"/>
          <w:lang w:eastAsia="hi-IN" w:bidi="hi-IN"/>
        </w:rPr>
        <w:t>ng, phong phú, nêu b</w:t>
      </w:r>
      <w:r>
        <w:rPr>
          <w:rFonts w:eastAsia="SimSun"/>
          <w:bCs/>
          <w:sz w:val="28"/>
          <w:szCs w:val="28"/>
          <w:lang w:eastAsia="hi-IN" w:bidi="hi-IN"/>
        </w:rPr>
        <w:t>ậ</w:t>
      </w:r>
      <w:r>
        <w:rPr>
          <w:rFonts w:eastAsia="SimSun"/>
          <w:bCs/>
          <w:sz w:val="28"/>
          <w:szCs w:val="28"/>
          <w:lang w:eastAsia="hi-IN" w:bidi="hi-IN"/>
        </w:rPr>
        <w:t>t đư</w:t>
      </w:r>
      <w:r>
        <w:rPr>
          <w:rFonts w:eastAsia="SimSun"/>
          <w:bCs/>
          <w:sz w:val="28"/>
          <w:szCs w:val="28"/>
          <w:lang w:eastAsia="hi-IN" w:bidi="hi-IN"/>
        </w:rPr>
        <w:t>ợ</w:t>
      </w:r>
      <w:r>
        <w:rPr>
          <w:rFonts w:eastAsia="SimSun"/>
          <w:bCs/>
          <w:sz w:val="28"/>
          <w:szCs w:val="28"/>
          <w:lang w:eastAsia="hi-IN" w:bidi="hi-IN"/>
        </w:rPr>
        <w:t>c tinh th</w:t>
      </w:r>
      <w:r>
        <w:rPr>
          <w:rFonts w:eastAsia="SimSun"/>
          <w:bCs/>
          <w:sz w:val="28"/>
          <w:szCs w:val="28"/>
          <w:lang w:eastAsia="hi-IN" w:bidi="hi-IN"/>
        </w:rPr>
        <w:t>ầ</w:t>
      </w:r>
      <w:r>
        <w:rPr>
          <w:rFonts w:eastAsia="SimSun"/>
          <w:bCs/>
          <w:sz w:val="28"/>
          <w:szCs w:val="28"/>
          <w:lang w:eastAsia="hi-IN" w:bidi="hi-IN"/>
        </w:rPr>
        <w:t>n và n</w:t>
      </w:r>
      <w:r>
        <w:rPr>
          <w:rFonts w:eastAsia="SimSun"/>
          <w:bCs/>
          <w:sz w:val="28"/>
          <w:szCs w:val="28"/>
          <w:lang w:eastAsia="hi-IN" w:bidi="hi-IN"/>
        </w:rPr>
        <w:t>ộ</w:t>
      </w:r>
      <w:r>
        <w:rPr>
          <w:rFonts w:eastAsia="SimSun"/>
          <w:bCs/>
          <w:sz w:val="28"/>
          <w:szCs w:val="28"/>
          <w:lang w:eastAsia="hi-IN" w:bidi="hi-IN"/>
        </w:rPr>
        <w:t>i dung c</w:t>
      </w:r>
      <w:r>
        <w:rPr>
          <w:rFonts w:eastAsia="SimSun"/>
          <w:bCs/>
          <w:sz w:val="28"/>
          <w:szCs w:val="28"/>
          <w:lang w:eastAsia="hi-IN" w:bidi="hi-IN"/>
        </w:rPr>
        <w:t>ố</w:t>
      </w:r>
      <w:r>
        <w:rPr>
          <w:rFonts w:eastAsia="SimSun"/>
          <w:bCs/>
          <w:sz w:val="28"/>
          <w:szCs w:val="28"/>
          <w:lang w:eastAsia="hi-IN" w:bidi="hi-IN"/>
        </w:rPr>
        <w:t>t lõi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w:t>
      </w:r>
    </w:p>
    <w:p w:rsidR="005945F9" w:rsidRDefault="006A6F67">
      <w:pPr>
        <w:widowControl w:val="0"/>
        <w:spacing w:before="120" w:after="120"/>
        <w:ind w:firstLine="709"/>
        <w:jc w:val="both"/>
        <w:rPr>
          <w:sz w:val="28"/>
          <w:szCs w:val="28"/>
        </w:rPr>
      </w:pPr>
      <w:r>
        <w:rPr>
          <w:rFonts w:eastAsia="SimSun"/>
          <w:b/>
          <w:bCs/>
          <w:sz w:val="28"/>
          <w:szCs w:val="28"/>
          <w:lang w:eastAsia="hi-IN" w:bidi="hi-IN"/>
        </w:rPr>
        <w:t>2. Yêu c</w:t>
      </w:r>
      <w:r>
        <w:rPr>
          <w:rFonts w:eastAsia="SimSun"/>
          <w:b/>
          <w:bCs/>
          <w:sz w:val="28"/>
          <w:szCs w:val="28"/>
          <w:lang w:eastAsia="hi-IN" w:bidi="hi-IN"/>
        </w:rPr>
        <w:t>ầ</w:t>
      </w:r>
      <w:r>
        <w:rPr>
          <w:rFonts w:eastAsia="SimSun"/>
          <w:b/>
          <w:bCs/>
          <w:sz w:val="28"/>
          <w:szCs w:val="28"/>
          <w:lang w:eastAsia="hi-IN" w:bidi="hi-IN"/>
        </w:rPr>
        <w:t>u</w:t>
      </w:r>
    </w:p>
    <w:p w:rsidR="005945F9" w:rsidRDefault="006A6F67">
      <w:pPr>
        <w:pStyle w:val="NormalWeb"/>
        <w:spacing w:before="120" w:after="120"/>
        <w:ind w:firstLine="709"/>
        <w:jc w:val="both"/>
        <w:rPr>
          <w:sz w:val="28"/>
          <w:szCs w:val="28"/>
        </w:rPr>
      </w:pPr>
      <w:r>
        <w:rPr>
          <w:sz w:val="28"/>
          <w:szCs w:val="28"/>
        </w:rPr>
        <w:t>- Công tác thông tin tuyên truyền bầu cử phải đúng theo sự chỉ đạo, định hướng chính trị, tư tưởng của Đảng</w:t>
      </w:r>
      <w:r>
        <w:rPr>
          <w:sz w:val="28"/>
          <w:szCs w:val="28"/>
        </w:rPr>
        <w:t xml:space="preserve">, Hội đồng Bầu cử quốc gia, Ủy ban Bầu cử tỉnh; bảo đảm chất lượng, hiệu quả, tiết kiệm, không phô trương, hình thức; tạo không khí phấn khởi trong nhân dân; gắn với việc tổ chức thực hiện nhiệm vụ của cơ quan, địa phương và Nghị quyết Đại hội Đảng bộ các </w:t>
      </w:r>
      <w:r>
        <w:rPr>
          <w:sz w:val="28"/>
          <w:szCs w:val="28"/>
        </w:rPr>
        <w:t>cấp, Nghị quyết Đại hội XIII của Đảng.</w:t>
      </w:r>
    </w:p>
    <w:p w:rsidR="005945F9" w:rsidRDefault="006A6F67">
      <w:pPr>
        <w:pStyle w:val="NormalWeb"/>
        <w:spacing w:before="120" w:after="120"/>
        <w:ind w:firstLine="709"/>
        <w:jc w:val="both"/>
        <w:rPr>
          <w:sz w:val="28"/>
          <w:szCs w:val="28"/>
        </w:rPr>
      </w:pPr>
      <w:r>
        <w:rPr>
          <w:sz w:val="28"/>
          <w:szCs w:val="28"/>
        </w:rPr>
        <w:t xml:space="preserve">- Tổ chức thông tin tuyên truyền cuộc bầu cử phải được tiến hành kịp thời, đồng bộ, toàn diện, thống nhất và hiệu quả. </w:t>
      </w:r>
    </w:p>
    <w:p w:rsidR="005945F9" w:rsidRDefault="006A6F67">
      <w:pPr>
        <w:pStyle w:val="NormalWeb"/>
        <w:spacing w:before="120" w:after="120"/>
        <w:ind w:firstLine="709"/>
        <w:jc w:val="both"/>
        <w:rPr>
          <w:sz w:val="28"/>
          <w:szCs w:val="28"/>
        </w:rPr>
      </w:pPr>
      <w:r>
        <w:rPr>
          <w:sz w:val="28"/>
          <w:szCs w:val="28"/>
        </w:rPr>
        <w:t>- Các cơ quan, đơn vị, địa phương phải xác định rõ trách nhiệm trong việc tổ chức thông tin tuyên</w:t>
      </w:r>
      <w:r>
        <w:rPr>
          <w:sz w:val="28"/>
          <w:szCs w:val="28"/>
        </w:rPr>
        <w:t xml:space="preserve"> truyền cuộc bầu cử và coi đây là một trong những nhiệm vụ trọng tâm ưu tiên thực hiện trong năm 2021.</w:t>
      </w:r>
    </w:p>
    <w:p w:rsidR="005945F9" w:rsidRDefault="006A6F67">
      <w:pPr>
        <w:spacing w:before="120" w:after="120"/>
        <w:ind w:firstLine="709"/>
        <w:jc w:val="both"/>
        <w:rPr>
          <w:sz w:val="28"/>
          <w:szCs w:val="28"/>
        </w:rPr>
      </w:pPr>
      <w:r>
        <w:rPr>
          <w:sz w:val="28"/>
          <w:szCs w:val="28"/>
        </w:rPr>
        <w:t xml:space="preserve">- Bảo đảm an toàn thông tin, an ninh thông tin mạng, tổ chức phòng ngừa, đấu tranh, ngăn chặn kịp thời những hành vi lợi dụng mạng thông tin đặc biệt là </w:t>
      </w:r>
      <w:r>
        <w:rPr>
          <w:sz w:val="28"/>
          <w:szCs w:val="28"/>
        </w:rPr>
        <w:t>các trang mạng xã hội (Facebook, Youtube, Zalo,...), các trang thông tin điện tử để phá hoại cuộc bầu cử.</w:t>
      </w:r>
    </w:p>
    <w:p w:rsidR="005945F9" w:rsidRDefault="006A6F67">
      <w:pPr>
        <w:spacing w:before="120" w:after="120"/>
        <w:ind w:firstLine="709"/>
        <w:jc w:val="both"/>
        <w:rPr>
          <w:sz w:val="28"/>
          <w:szCs w:val="28"/>
        </w:rPr>
      </w:pPr>
      <w:r>
        <w:rPr>
          <w:b/>
          <w:bCs/>
          <w:sz w:val="28"/>
          <w:szCs w:val="28"/>
        </w:rPr>
        <w:t>II. NỘI DUNG TUYÊN TRUYỀN</w:t>
      </w:r>
    </w:p>
    <w:p w:rsidR="005945F9" w:rsidRDefault="006A6F67">
      <w:pPr>
        <w:widowControl w:val="0"/>
        <w:spacing w:before="120" w:after="120"/>
        <w:ind w:firstLine="709"/>
        <w:jc w:val="both"/>
        <w:rPr>
          <w:sz w:val="28"/>
          <w:szCs w:val="28"/>
        </w:rPr>
      </w:pPr>
      <w:r>
        <w:rPr>
          <w:rFonts w:eastAsia="SimSun"/>
          <w:b/>
          <w:bCs/>
          <w:sz w:val="28"/>
          <w:szCs w:val="28"/>
          <w:lang w:eastAsia="hi-IN" w:bidi="hi-IN"/>
        </w:rPr>
        <w:t>1.</w:t>
      </w:r>
      <w:r>
        <w:rPr>
          <w:rFonts w:eastAsia="SimSun"/>
          <w:bCs/>
          <w:sz w:val="28"/>
          <w:szCs w:val="28"/>
          <w:lang w:eastAsia="hi-IN" w:bidi="hi-IN"/>
        </w:rPr>
        <w:t xml:space="preserve"> </w:t>
      </w:r>
      <w:r>
        <w:rPr>
          <w:sz w:val="28"/>
          <w:szCs w:val="28"/>
        </w:rPr>
        <w:t>Tuyên truyền về mục đích, yêu cầu, ý nghĩa, tầm quan trọng</w:t>
      </w:r>
      <w:r>
        <w:rPr>
          <w:rFonts w:eastAsia="SimSun"/>
          <w:bCs/>
          <w:sz w:val="28"/>
          <w:szCs w:val="28"/>
          <w:lang w:eastAsia="hi-IN" w:bidi="hi-IN"/>
        </w:rPr>
        <w:t xml:space="preserve"> c</w:t>
      </w:r>
      <w:r>
        <w:rPr>
          <w:rFonts w:eastAsia="SimSun"/>
          <w:bCs/>
          <w:sz w:val="28"/>
          <w:szCs w:val="28"/>
          <w:lang w:eastAsia="hi-IN" w:bidi="hi-IN"/>
        </w:rPr>
        <w:t>ủ</w:t>
      </w:r>
      <w:r>
        <w:rPr>
          <w:rFonts w:eastAsia="SimSun"/>
          <w:bCs/>
          <w:sz w:val="28"/>
          <w:szCs w:val="28"/>
          <w:lang w:eastAsia="hi-IN" w:bidi="hi-IN"/>
        </w:rPr>
        <w:t>a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khoá XV và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w:t>
      </w:r>
      <w:r>
        <w:rPr>
          <w:rFonts w:eastAsia="SimSun"/>
          <w:bCs/>
          <w:sz w:val="28"/>
          <w:szCs w:val="28"/>
          <w:lang w:eastAsia="hi-IN" w:bidi="hi-IN"/>
        </w:rPr>
        <w:t xml:space="preserve"> nhân dân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2021-2026</w:t>
      </w:r>
      <w:r>
        <w:rPr>
          <w:rStyle w:val="fontstyle01"/>
          <w:rFonts w:ascii="Times New Roman" w:hAnsi="Times New Roman"/>
        </w:rPr>
        <w:t xml:space="preserve">; </w:t>
      </w:r>
      <w:r>
        <w:rPr>
          <w:sz w:val="28"/>
          <w:szCs w:val="28"/>
        </w:rPr>
        <w:t xml:space="preserve">các quy định của Luật Bầu cử đại biểu Quốc hội và đại biểu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sz w:val="28"/>
          <w:szCs w:val="28"/>
        </w:rPr>
        <w:t xml:space="preserve"> năm 2015; về vị trí, vai trò của người đại biểu nhân dân; về quyền, nghĩa vụ và trách nhiệm của công dân.</w:t>
      </w:r>
    </w:p>
    <w:p w:rsidR="005945F9" w:rsidRDefault="006A6F67">
      <w:pPr>
        <w:widowControl w:val="0"/>
        <w:spacing w:before="120" w:after="120"/>
        <w:ind w:firstLine="709"/>
        <w:jc w:val="both"/>
        <w:rPr>
          <w:sz w:val="28"/>
          <w:szCs w:val="28"/>
        </w:rPr>
      </w:pPr>
      <w:r>
        <w:rPr>
          <w:b/>
          <w:sz w:val="28"/>
          <w:szCs w:val="28"/>
        </w:rPr>
        <w:t>2.</w:t>
      </w:r>
      <w:r>
        <w:rPr>
          <w:sz w:val="28"/>
          <w:szCs w:val="28"/>
        </w:rPr>
        <w:t xml:space="preserve"> Tuyên truyền các quy định của pháp luật, như: Hiến pháp năm 2013; Luật Tổ chức Quốc hội năm 2014 </w:t>
      </w:r>
      <w:r>
        <w:rPr>
          <w:i/>
          <w:sz w:val="28"/>
          <w:szCs w:val="28"/>
        </w:rPr>
        <w:t>(được sửa đổi, bổ sung năm 2020)</w:t>
      </w:r>
      <w:r>
        <w:rPr>
          <w:sz w:val="28"/>
          <w:szCs w:val="28"/>
        </w:rPr>
        <w:t xml:space="preserve">; Luật Tổ chức chính quyền địa phương năm 2015 </w:t>
      </w:r>
      <w:r>
        <w:rPr>
          <w:i/>
          <w:sz w:val="28"/>
          <w:szCs w:val="28"/>
        </w:rPr>
        <w:t>(được sửa đổi, bổ sung năm 2019)</w:t>
      </w:r>
      <w:r>
        <w:rPr>
          <w:sz w:val="28"/>
          <w:szCs w:val="28"/>
        </w:rPr>
        <w:t xml:space="preserve">; Luật Bầu cử đại biểu Quốc hội và đại biểu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w:t>
      </w:r>
      <w:r>
        <w:rPr>
          <w:rFonts w:eastAsia="SimSun"/>
          <w:bCs/>
          <w:sz w:val="28"/>
          <w:szCs w:val="28"/>
          <w:lang w:eastAsia="hi-IN" w:bidi="hi-IN"/>
        </w:rPr>
        <w:t xml:space="preserve"> đ</w:t>
      </w:r>
      <w:r>
        <w:rPr>
          <w:rFonts w:eastAsia="SimSun"/>
          <w:bCs/>
          <w:sz w:val="28"/>
          <w:szCs w:val="28"/>
          <w:lang w:eastAsia="hi-IN" w:bidi="hi-IN"/>
        </w:rPr>
        <w:t>ồ</w:t>
      </w:r>
      <w:r>
        <w:rPr>
          <w:rFonts w:eastAsia="SimSun"/>
          <w:bCs/>
          <w:sz w:val="28"/>
          <w:szCs w:val="28"/>
          <w:lang w:eastAsia="hi-IN" w:bidi="hi-IN"/>
        </w:rPr>
        <w:t>ng nhân dân</w:t>
      </w:r>
      <w:r>
        <w:rPr>
          <w:sz w:val="28"/>
          <w:szCs w:val="28"/>
        </w:rPr>
        <w:t xml:space="preserve"> năm 2015; Thông tư số 01/2021/TT-BNV ngày 11/01/2021 của Bộ Nội vụ về hướng dẫn nghiệp vụ công tác tổ chức bầu cử đại biểu Quốc hội khóa XV và đại biểu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sz w:val="28"/>
          <w:szCs w:val="28"/>
        </w:rPr>
        <w:t xml:space="preserve"> các cấp nhiệm kỳ 2021-2026. Trong đó, tập trung tuyên truyền vị trí, va</w:t>
      </w:r>
      <w:r>
        <w:rPr>
          <w:sz w:val="28"/>
          <w:szCs w:val="28"/>
        </w:rPr>
        <w:t xml:space="preserve">i trò của Quốc hội, Hội đồng nhân dân các cấp; nguyên tắc bầu cử, tiêu chuẩn đại biểu, quyền bầu cử và ứng cử của công dân; số lượng, cơ cấu đại biểu </w:t>
      </w:r>
      <w:r>
        <w:rPr>
          <w:sz w:val="28"/>
          <w:szCs w:val="28"/>
        </w:rPr>
        <w:br/>
      </w:r>
      <w:r>
        <w:rPr>
          <w:i/>
          <w:sz w:val="28"/>
          <w:szCs w:val="28"/>
        </w:rPr>
        <w:lastRenderedPageBreak/>
        <w:t>(độ tuổi, vùng miền, thành phần…)</w:t>
      </w:r>
      <w:r>
        <w:rPr>
          <w:sz w:val="28"/>
          <w:szCs w:val="28"/>
        </w:rPr>
        <w:t>; việc thẩm định hồ sơ, danh sách, lý lịch của người được giới thiệu ứng</w:t>
      </w:r>
      <w:r>
        <w:rPr>
          <w:sz w:val="28"/>
          <w:szCs w:val="28"/>
        </w:rPr>
        <w:t xml:space="preserve"> cử và tự ứng cử; quyền lợi và trách nhiệm của cử tri … Chú ý giới thiệu những điểm mới của cuộc bầu cử đại biểu Quốc hội khóa XV và đại biểu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sz w:val="28"/>
          <w:szCs w:val="28"/>
        </w:rPr>
        <w:t xml:space="preserve"> các cấp nhiệm kỳ 2021-2026.</w:t>
      </w:r>
    </w:p>
    <w:p w:rsidR="005945F9" w:rsidRDefault="006A6F67">
      <w:pPr>
        <w:spacing w:before="60" w:after="60"/>
        <w:ind w:firstLine="709"/>
        <w:jc w:val="both"/>
        <w:rPr>
          <w:sz w:val="28"/>
          <w:szCs w:val="28"/>
        </w:rPr>
      </w:pPr>
      <w:r>
        <w:rPr>
          <w:b/>
          <w:sz w:val="28"/>
          <w:szCs w:val="28"/>
        </w:rPr>
        <w:t>3.</w:t>
      </w:r>
      <w:r>
        <w:rPr>
          <w:sz w:val="28"/>
          <w:szCs w:val="28"/>
        </w:rPr>
        <w:t xml:space="preserve"> Thông tin về công tác chuẩn bị nhân sự, các bước hiệp thương giới</w:t>
      </w:r>
      <w:r>
        <w:rPr>
          <w:sz w:val="28"/>
          <w:szCs w:val="28"/>
        </w:rPr>
        <w:t xml:space="preserve"> thiệu các ứng cử viên và các hoạt động gặp gỡ, tiếp xúc cử tri của người được giới thiệu ứng cử đại biểu Quốc hội khoá XV và đại biểu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sz w:val="28"/>
          <w:szCs w:val="28"/>
        </w:rPr>
        <w:t xml:space="preserve"> các cấp nhiệm kỳ 2021-2026, đảm bảo dân chủ, bình đẳng, đúng luật.</w:t>
      </w:r>
    </w:p>
    <w:p w:rsidR="005945F9" w:rsidRDefault="006A6F67">
      <w:pPr>
        <w:spacing w:before="60" w:after="60"/>
        <w:ind w:firstLine="709"/>
        <w:jc w:val="both"/>
        <w:rPr>
          <w:sz w:val="28"/>
          <w:szCs w:val="28"/>
        </w:rPr>
      </w:pPr>
      <w:r>
        <w:rPr>
          <w:b/>
          <w:sz w:val="28"/>
          <w:szCs w:val="28"/>
        </w:rPr>
        <w:t>4.</w:t>
      </w:r>
      <w:r>
        <w:rPr>
          <w:sz w:val="28"/>
          <w:szCs w:val="28"/>
        </w:rPr>
        <w:t xml:space="preserve"> Tuyên truyền để mọi cử tri tự giá</w:t>
      </w:r>
      <w:r>
        <w:rPr>
          <w:sz w:val="28"/>
          <w:szCs w:val="28"/>
        </w:rPr>
        <w:t xml:space="preserve">c, tích cực, chủ động tham gia bầu cử, nghiên cứu kỹ danh sách người ứng cử để lựa chọn, bầu những đại biểu có đủ tiêu chuẩn tham gia vào Quốc hội khoá XV và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sz w:val="28"/>
          <w:szCs w:val="28"/>
        </w:rPr>
        <w:t xml:space="preserve"> các cấp nhiệm kỳ 2021-2026.</w:t>
      </w:r>
    </w:p>
    <w:p w:rsidR="005945F9" w:rsidRDefault="006A6F67">
      <w:pPr>
        <w:spacing w:before="60" w:after="60"/>
        <w:ind w:firstLine="709"/>
        <w:jc w:val="both"/>
        <w:rPr>
          <w:sz w:val="28"/>
          <w:szCs w:val="28"/>
        </w:rPr>
      </w:pPr>
      <w:r>
        <w:rPr>
          <w:b/>
          <w:sz w:val="28"/>
          <w:szCs w:val="28"/>
        </w:rPr>
        <w:t>5.</w:t>
      </w:r>
      <w:r>
        <w:rPr>
          <w:sz w:val="28"/>
          <w:szCs w:val="28"/>
        </w:rPr>
        <w:t xml:space="preserve"> Thông tin về công tác chuẩn bị cơ sở vật chất, kỹ</w:t>
      </w:r>
      <w:r>
        <w:rPr>
          <w:sz w:val="28"/>
          <w:szCs w:val="28"/>
        </w:rPr>
        <w:t xml:space="preserve"> thuật, bảo đảm an ninh trật tự, địa điểm, thời gian,… tạo điều kiện để cử tri bỏ phiếu thuận lợi.</w:t>
      </w:r>
    </w:p>
    <w:p w:rsidR="005945F9" w:rsidRDefault="006A6F67">
      <w:pPr>
        <w:spacing w:before="60" w:after="60"/>
        <w:ind w:firstLine="709"/>
        <w:jc w:val="both"/>
        <w:rPr>
          <w:sz w:val="28"/>
          <w:szCs w:val="28"/>
        </w:rPr>
      </w:pPr>
      <w:r>
        <w:rPr>
          <w:b/>
          <w:sz w:val="28"/>
          <w:szCs w:val="28"/>
        </w:rPr>
        <w:t>6.</w:t>
      </w:r>
      <w:r>
        <w:rPr>
          <w:sz w:val="28"/>
          <w:szCs w:val="28"/>
        </w:rPr>
        <w:t xml:space="preserve"> Tuyên truyền các phong trào thi đua yêu nước và các hoạt động chào mừng; biểu dương kịp thời những tập thể, cá nhân có thành tích xuất sắc trong công tác </w:t>
      </w:r>
      <w:r>
        <w:rPr>
          <w:sz w:val="28"/>
          <w:szCs w:val="28"/>
        </w:rPr>
        <w:t>bầu cử, nhất là bầu cử ở nơi biên giới, tôn giáo.</w:t>
      </w:r>
    </w:p>
    <w:p w:rsidR="005945F9" w:rsidRDefault="006A6F67">
      <w:pPr>
        <w:spacing w:before="60" w:after="60"/>
        <w:ind w:firstLine="709"/>
        <w:jc w:val="both"/>
        <w:rPr>
          <w:sz w:val="28"/>
          <w:szCs w:val="28"/>
        </w:rPr>
      </w:pPr>
      <w:r>
        <w:rPr>
          <w:b/>
          <w:sz w:val="28"/>
          <w:szCs w:val="28"/>
        </w:rPr>
        <w:t>7.</w:t>
      </w:r>
      <w:r>
        <w:rPr>
          <w:sz w:val="28"/>
          <w:szCs w:val="28"/>
        </w:rPr>
        <w:t xml:space="preserve"> Tuyên truyền đấu tranh phản bác thông tin, quan điểm sai trái, xuyên tạc của các thế lực thù địch lợi dụng bầu cử để gây mất đoàn kết trong Đảng, chia rẽ khối đại đoàn kết dân tộc và những hành vi vi phạ</w:t>
      </w:r>
      <w:r>
        <w:rPr>
          <w:sz w:val="28"/>
          <w:szCs w:val="28"/>
        </w:rPr>
        <w:t>m pháp luật, xâm phạm quyền bầu cử, ứng cử của công dân.</w:t>
      </w:r>
    </w:p>
    <w:p w:rsidR="005945F9" w:rsidRDefault="006A6F67">
      <w:pPr>
        <w:spacing w:before="60" w:after="60"/>
        <w:ind w:firstLine="709"/>
        <w:jc w:val="both"/>
        <w:rPr>
          <w:sz w:val="28"/>
          <w:szCs w:val="28"/>
        </w:rPr>
      </w:pPr>
      <w:r>
        <w:rPr>
          <w:b/>
          <w:sz w:val="28"/>
          <w:szCs w:val="28"/>
        </w:rPr>
        <w:t>8.</w:t>
      </w:r>
      <w:r>
        <w:rPr>
          <w:sz w:val="28"/>
          <w:szCs w:val="28"/>
        </w:rPr>
        <w:t xml:space="preserve"> Thông tin tuyên truyền về kết quả bầu cử và trách nhiệm của cơ quan, đại biểu Quốc hội,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sz w:val="28"/>
          <w:szCs w:val="28"/>
        </w:rPr>
        <w:t xml:space="preserve"> các cấp nhiệm kỳ 2021-2026.</w:t>
      </w:r>
    </w:p>
    <w:p w:rsidR="005945F9" w:rsidRDefault="006A6F67">
      <w:pPr>
        <w:spacing w:before="60" w:after="60"/>
        <w:ind w:firstLine="709"/>
        <w:jc w:val="both"/>
        <w:rPr>
          <w:b/>
          <w:sz w:val="28"/>
          <w:szCs w:val="28"/>
        </w:rPr>
      </w:pPr>
      <w:r>
        <w:rPr>
          <w:b/>
          <w:bCs/>
          <w:sz w:val="28"/>
          <w:szCs w:val="28"/>
        </w:rPr>
        <w:t>III. HÌNH THỨC TUYÊN TRUYỀN</w:t>
      </w:r>
    </w:p>
    <w:p w:rsidR="005945F9" w:rsidRDefault="006A6F67">
      <w:pPr>
        <w:spacing w:before="60" w:after="60"/>
        <w:ind w:firstLine="709"/>
        <w:jc w:val="both"/>
        <w:rPr>
          <w:spacing w:val="-8"/>
          <w:sz w:val="28"/>
          <w:szCs w:val="28"/>
        </w:rPr>
      </w:pPr>
      <w:r>
        <w:rPr>
          <w:spacing w:val="-8"/>
          <w:sz w:val="28"/>
          <w:szCs w:val="28"/>
        </w:rPr>
        <w:t>Để công tác tuyên truyền đạt hiệu quả, cần có sự phối hợp đồng bộ giữa các cấp, các cơ quan tuyên truyền từ tỉnh đến cơ sở bằng các hoạt động chủ yếu sau:</w:t>
      </w:r>
    </w:p>
    <w:p w:rsidR="005945F9" w:rsidRDefault="006A6F67">
      <w:pPr>
        <w:pStyle w:val="NormalWeb"/>
        <w:spacing w:before="60" w:after="60"/>
        <w:ind w:firstLine="709"/>
        <w:jc w:val="both"/>
        <w:rPr>
          <w:b/>
          <w:sz w:val="28"/>
          <w:szCs w:val="28"/>
        </w:rPr>
      </w:pPr>
      <w:r>
        <w:rPr>
          <w:b/>
          <w:sz w:val="28"/>
          <w:szCs w:val="28"/>
        </w:rPr>
        <w:t>1. Tuyên truyền trên báo chí, truyền thông:</w:t>
      </w:r>
    </w:p>
    <w:p w:rsidR="005945F9" w:rsidRDefault="006A6F67">
      <w:pPr>
        <w:pStyle w:val="NormalWeb"/>
        <w:spacing w:before="60" w:after="60"/>
        <w:ind w:firstLine="709"/>
        <w:jc w:val="both"/>
        <w:rPr>
          <w:sz w:val="28"/>
          <w:szCs w:val="28"/>
        </w:rPr>
      </w:pPr>
      <w:r>
        <w:rPr>
          <w:sz w:val="28"/>
          <w:szCs w:val="28"/>
        </w:rPr>
        <w:t>- Cập nhật, bổ sung các chuyên trang, chuyên mục, tăng th</w:t>
      </w:r>
      <w:r>
        <w:rPr>
          <w:sz w:val="28"/>
          <w:szCs w:val="28"/>
        </w:rPr>
        <w:t>ời lượng, diện tích đăng, phát về cuộc bầu cử.</w:t>
      </w:r>
    </w:p>
    <w:p w:rsidR="005945F9" w:rsidRDefault="006A6F67">
      <w:pPr>
        <w:pStyle w:val="NormalWeb"/>
        <w:spacing w:before="60" w:after="60"/>
        <w:ind w:firstLine="709"/>
        <w:jc w:val="both"/>
        <w:rPr>
          <w:sz w:val="28"/>
          <w:szCs w:val="28"/>
        </w:rPr>
      </w:pPr>
      <w:r>
        <w:rPr>
          <w:sz w:val="28"/>
          <w:szCs w:val="28"/>
        </w:rPr>
        <w:t xml:space="preserve">- Đăng phát các tin, bài viết, chuyên mục, phóng sự về </w:t>
      </w:r>
      <w:r>
        <w:rPr>
          <w:color w:val="000000"/>
          <w:sz w:val="28"/>
          <w:szCs w:val="28"/>
        </w:rPr>
        <w:t>cuộc bầu cử</w:t>
      </w:r>
      <w:r>
        <w:rPr>
          <w:sz w:val="28"/>
          <w:szCs w:val="28"/>
        </w:rPr>
        <w:t>; đưa tin về hội nghị tiếp xúc cử tri, trả lời phỏng vấn của những người ứng cử đại biểu Quốc hội, ứng cử đại biểu Hội đồng nhân dân các cấp và</w:t>
      </w:r>
      <w:r>
        <w:rPr>
          <w:sz w:val="28"/>
          <w:szCs w:val="28"/>
        </w:rPr>
        <w:t xml:space="preserve"> việc vận động bầu cử; giới thiệu danh sách các ứng cử viên, tiểu sử những người ứng cử...</w:t>
      </w:r>
    </w:p>
    <w:p w:rsidR="005945F9" w:rsidRDefault="006A6F67">
      <w:pPr>
        <w:pStyle w:val="NormalWeb"/>
        <w:spacing w:before="60" w:after="60"/>
        <w:ind w:firstLine="709"/>
        <w:jc w:val="both"/>
        <w:rPr>
          <w:sz w:val="28"/>
          <w:szCs w:val="28"/>
        </w:rPr>
      </w:pPr>
      <w:r>
        <w:rPr>
          <w:sz w:val="28"/>
          <w:szCs w:val="28"/>
        </w:rPr>
        <w:t xml:space="preserve">- Mở chuyên trang, chuyên mục </w:t>
      </w:r>
      <w:r>
        <w:rPr>
          <w:b/>
          <w:sz w:val="28"/>
          <w:szCs w:val="28"/>
        </w:rPr>
        <w:t>“Tuyên truyền bầu cử”</w:t>
      </w:r>
      <w:r>
        <w:rPr>
          <w:sz w:val="28"/>
          <w:szCs w:val="28"/>
        </w:rPr>
        <w:t>, tăng thời lượng, tần suất tuyên truyền trên hệ thống thông tin cơ sở (</w:t>
      </w:r>
      <w:r>
        <w:rPr>
          <w:i/>
          <w:sz w:val="28"/>
          <w:szCs w:val="28"/>
        </w:rPr>
        <w:t>truyền thanh cấp huyện, xã; bản tin cơ sở;</w:t>
      </w:r>
      <w:r>
        <w:rPr>
          <w:i/>
          <w:sz w:val="28"/>
          <w:szCs w:val="28"/>
        </w:rPr>
        <w:t xml:space="preserve"> tài liệu không kinh doanh phục vụ hoạt động thông tin cơ sở; pano, bảng tin điện tử công cộng; …</w:t>
      </w:r>
      <w:r>
        <w:rPr>
          <w:sz w:val="28"/>
          <w:szCs w:val="28"/>
        </w:rPr>
        <w:t>).</w:t>
      </w:r>
    </w:p>
    <w:p w:rsidR="005945F9" w:rsidRDefault="006A6F67">
      <w:pPr>
        <w:spacing w:before="60" w:after="60"/>
        <w:ind w:firstLine="709"/>
        <w:jc w:val="both"/>
        <w:rPr>
          <w:b/>
          <w:sz w:val="28"/>
          <w:szCs w:val="28"/>
          <w:lang w:val="vi-VN"/>
        </w:rPr>
      </w:pPr>
      <w:r>
        <w:rPr>
          <w:b/>
          <w:sz w:val="28"/>
          <w:szCs w:val="28"/>
        </w:rPr>
        <w:t>2.</w:t>
      </w:r>
      <w:r>
        <w:rPr>
          <w:b/>
          <w:sz w:val="28"/>
          <w:szCs w:val="28"/>
          <w:lang w:val="vi-VN"/>
        </w:rPr>
        <w:t xml:space="preserve"> Tuyên truyền trên </w:t>
      </w:r>
      <w:r>
        <w:rPr>
          <w:b/>
          <w:sz w:val="28"/>
          <w:szCs w:val="28"/>
        </w:rPr>
        <w:t>Cổng/Trang</w:t>
      </w:r>
      <w:r>
        <w:rPr>
          <w:b/>
          <w:sz w:val="28"/>
          <w:szCs w:val="28"/>
          <w:lang w:val="vi-VN"/>
        </w:rPr>
        <w:t xml:space="preserve"> thông tin điện tử</w:t>
      </w:r>
    </w:p>
    <w:p w:rsidR="005945F9" w:rsidRDefault="006A6F67">
      <w:pPr>
        <w:spacing w:before="120" w:after="120"/>
        <w:ind w:firstLine="709"/>
        <w:jc w:val="both"/>
        <w:rPr>
          <w:sz w:val="28"/>
          <w:szCs w:val="28"/>
        </w:rPr>
      </w:pPr>
      <w:r>
        <w:rPr>
          <w:sz w:val="28"/>
          <w:szCs w:val="28"/>
        </w:rPr>
        <w:t xml:space="preserve">Mở chuyên mục </w:t>
      </w:r>
      <w:r>
        <w:rPr>
          <w:b/>
          <w:sz w:val="28"/>
          <w:szCs w:val="28"/>
        </w:rPr>
        <w:t>“Tuyên truyền bầu cử”</w:t>
      </w:r>
      <w:r>
        <w:rPr>
          <w:sz w:val="28"/>
          <w:szCs w:val="28"/>
        </w:rPr>
        <w:t xml:space="preserve"> đăng tải các hoạt động bầu cử </w:t>
      </w:r>
      <w:r>
        <w:rPr>
          <w:sz w:val="28"/>
          <w:szCs w:val="28"/>
        </w:rPr>
        <w:br/>
      </w:r>
      <w:r>
        <w:rPr>
          <w:sz w:val="28"/>
          <w:szCs w:val="28"/>
        </w:rPr>
        <w:t>của cơ quan, địa phương mình trên Cổng/Trang</w:t>
      </w:r>
      <w:r>
        <w:rPr>
          <w:sz w:val="28"/>
          <w:szCs w:val="28"/>
          <w:lang w:val="vi-VN"/>
        </w:rPr>
        <w:t xml:space="preserve"> thông tin điện tử</w:t>
      </w:r>
      <w:r>
        <w:rPr>
          <w:sz w:val="28"/>
          <w:szCs w:val="28"/>
        </w:rPr>
        <w:t xml:space="preserve"> và chia sẻ, lan tỏa trên</w:t>
      </w:r>
      <w:r>
        <w:rPr>
          <w:sz w:val="28"/>
          <w:szCs w:val="28"/>
          <w:lang w:val="vi-VN"/>
        </w:rPr>
        <w:t xml:space="preserve"> </w:t>
      </w:r>
      <w:r>
        <w:rPr>
          <w:sz w:val="28"/>
          <w:szCs w:val="28"/>
        </w:rPr>
        <w:t xml:space="preserve">các nền tảng </w:t>
      </w:r>
      <w:r>
        <w:rPr>
          <w:sz w:val="28"/>
          <w:szCs w:val="28"/>
          <w:lang w:val="vi-VN"/>
        </w:rPr>
        <w:t>mạng xã hội</w:t>
      </w:r>
      <w:r>
        <w:rPr>
          <w:sz w:val="28"/>
          <w:szCs w:val="28"/>
        </w:rPr>
        <w:t xml:space="preserve"> (</w:t>
      </w:r>
      <w:r>
        <w:rPr>
          <w:i/>
          <w:sz w:val="28"/>
          <w:szCs w:val="28"/>
        </w:rPr>
        <w:t>nếu có</w:t>
      </w:r>
      <w:r>
        <w:rPr>
          <w:sz w:val="28"/>
          <w:szCs w:val="28"/>
        </w:rPr>
        <w:t>)</w:t>
      </w:r>
      <w:r>
        <w:rPr>
          <w:sz w:val="28"/>
          <w:szCs w:val="28"/>
          <w:lang w:val="vi-VN"/>
        </w:rPr>
        <w:t>.</w:t>
      </w:r>
    </w:p>
    <w:p w:rsidR="005945F9" w:rsidRDefault="006A6F67">
      <w:pPr>
        <w:pStyle w:val="NormalWeb"/>
        <w:spacing w:before="120" w:after="120"/>
        <w:ind w:firstLine="709"/>
        <w:jc w:val="both"/>
        <w:rPr>
          <w:b/>
          <w:sz w:val="28"/>
          <w:szCs w:val="28"/>
        </w:rPr>
      </w:pPr>
      <w:r>
        <w:rPr>
          <w:b/>
          <w:sz w:val="28"/>
          <w:szCs w:val="28"/>
        </w:rPr>
        <w:lastRenderedPageBreak/>
        <w:t>3. Các hình thức tuyên truyền khác</w:t>
      </w:r>
    </w:p>
    <w:p w:rsidR="005945F9" w:rsidRDefault="006A6F67">
      <w:pPr>
        <w:pStyle w:val="NormalWeb"/>
        <w:spacing w:before="60" w:after="100"/>
        <w:ind w:firstLine="709"/>
        <w:jc w:val="both"/>
        <w:rPr>
          <w:sz w:val="28"/>
          <w:szCs w:val="28"/>
        </w:rPr>
      </w:pPr>
      <w:r>
        <w:rPr>
          <w:sz w:val="28"/>
          <w:szCs w:val="28"/>
        </w:rPr>
        <w:t>- Các cơ quan, địa phương lựa chọn hình thức phù hợp để phổ biến, thông tin tuyên truyền các nội d</w:t>
      </w:r>
      <w:r>
        <w:rPr>
          <w:sz w:val="28"/>
          <w:szCs w:val="28"/>
        </w:rPr>
        <w:t xml:space="preserve">ung, quy định về cuộc bầu cử đến toàn thể cán bộ, công chức, viên chức, người lao động và nhân dân trên địa bàn thông qua các hình thức như: </w:t>
      </w:r>
    </w:p>
    <w:p w:rsidR="005945F9" w:rsidRDefault="006A6F67">
      <w:pPr>
        <w:pStyle w:val="NormalWeb"/>
        <w:spacing w:before="60" w:after="100"/>
        <w:ind w:firstLine="709"/>
        <w:jc w:val="both"/>
        <w:rPr>
          <w:sz w:val="28"/>
          <w:szCs w:val="28"/>
        </w:rPr>
      </w:pPr>
      <w:r>
        <w:rPr>
          <w:sz w:val="28"/>
          <w:szCs w:val="28"/>
        </w:rPr>
        <w:t>+ Tổ chức hội nghị phổ biến, quán triệt.</w:t>
      </w:r>
    </w:p>
    <w:p w:rsidR="005945F9" w:rsidRDefault="006A6F67">
      <w:pPr>
        <w:pStyle w:val="NormalWeb"/>
        <w:spacing w:before="60" w:after="100"/>
        <w:ind w:firstLine="709"/>
        <w:jc w:val="both"/>
        <w:rPr>
          <w:sz w:val="28"/>
          <w:szCs w:val="28"/>
        </w:rPr>
      </w:pPr>
      <w:r>
        <w:rPr>
          <w:sz w:val="28"/>
          <w:szCs w:val="28"/>
        </w:rPr>
        <w:t>+ Tổ chức tọa đàm, hội thảo,...</w:t>
      </w:r>
    </w:p>
    <w:p w:rsidR="005945F9" w:rsidRDefault="006A6F67">
      <w:pPr>
        <w:pStyle w:val="NormalWeb"/>
        <w:spacing w:before="60" w:after="100"/>
        <w:ind w:firstLine="709"/>
        <w:jc w:val="both"/>
        <w:rPr>
          <w:i/>
          <w:sz w:val="28"/>
          <w:szCs w:val="28"/>
        </w:rPr>
      </w:pPr>
      <w:r>
        <w:rPr>
          <w:sz w:val="28"/>
          <w:szCs w:val="28"/>
        </w:rPr>
        <w:t xml:space="preserve">+ Biên soạn, in ấn, cấp phát tài liệu </w:t>
      </w:r>
      <w:r>
        <w:rPr>
          <w:i/>
          <w:sz w:val="28"/>
          <w:szCs w:val="28"/>
        </w:rPr>
        <w:t>(xu</w:t>
      </w:r>
      <w:r>
        <w:rPr>
          <w:i/>
          <w:sz w:val="28"/>
          <w:szCs w:val="28"/>
        </w:rPr>
        <w:t>ất bản phẩm, tờ gấp, tờ rơi, đĩa,...).</w:t>
      </w:r>
    </w:p>
    <w:p w:rsidR="005945F9" w:rsidRDefault="006A6F67">
      <w:pPr>
        <w:pStyle w:val="NormalWeb"/>
        <w:spacing w:before="60" w:after="100"/>
        <w:ind w:firstLine="709"/>
        <w:jc w:val="both"/>
        <w:rPr>
          <w:sz w:val="28"/>
          <w:szCs w:val="28"/>
        </w:rPr>
      </w:pPr>
      <w:r>
        <w:rPr>
          <w:sz w:val="28"/>
          <w:szCs w:val="28"/>
        </w:rPr>
        <w:t>+ Các hình thức cổ động trực quan: Panô, áp phích, khẩu hiệu,...</w:t>
      </w:r>
    </w:p>
    <w:p w:rsidR="005945F9" w:rsidRDefault="006A6F67">
      <w:pPr>
        <w:pStyle w:val="NormalWeb"/>
        <w:spacing w:before="60" w:after="100"/>
        <w:ind w:firstLine="709"/>
        <w:jc w:val="both"/>
        <w:rPr>
          <w:sz w:val="28"/>
          <w:szCs w:val="28"/>
        </w:rPr>
      </w:pPr>
      <w:r>
        <w:rPr>
          <w:sz w:val="28"/>
          <w:szCs w:val="28"/>
        </w:rPr>
        <w:t xml:space="preserve">+ </w:t>
      </w:r>
      <w:r>
        <w:rPr>
          <w:sz w:val="28"/>
          <w:szCs w:val="28"/>
          <w:lang w:val="vi-VN"/>
        </w:rPr>
        <w:t>Tuyên truyền qua Email, tin nhắn SMS</w:t>
      </w:r>
      <w:r>
        <w:rPr>
          <w:sz w:val="28"/>
          <w:szCs w:val="28"/>
        </w:rPr>
        <w:t>,</w:t>
      </w:r>
      <w:r>
        <w:rPr>
          <w:sz w:val="28"/>
          <w:szCs w:val="28"/>
          <w:lang w:val="vi-VN"/>
        </w:rPr>
        <w:t>…</w:t>
      </w:r>
    </w:p>
    <w:p w:rsidR="005945F9" w:rsidRDefault="006A6F67">
      <w:pPr>
        <w:pStyle w:val="NormalWeb"/>
        <w:spacing w:before="60" w:after="100"/>
        <w:ind w:firstLine="709"/>
        <w:jc w:val="both"/>
        <w:rPr>
          <w:sz w:val="28"/>
          <w:szCs w:val="28"/>
        </w:rPr>
      </w:pPr>
      <w:r>
        <w:rPr>
          <w:sz w:val="28"/>
          <w:szCs w:val="28"/>
        </w:rPr>
        <w:t>+ Tuyên truyền qua mạng xã hội (Facebook, Youtube, Zalo,...).</w:t>
      </w:r>
    </w:p>
    <w:p w:rsidR="005945F9" w:rsidRDefault="006A6F67">
      <w:pPr>
        <w:pStyle w:val="NormalWeb"/>
        <w:spacing w:before="60" w:after="100"/>
        <w:ind w:firstLine="709"/>
        <w:jc w:val="both"/>
        <w:rPr>
          <w:spacing w:val="-2"/>
          <w:sz w:val="28"/>
          <w:szCs w:val="28"/>
        </w:rPr>
      </w:pPr>
      <w:r>
        <w:rPr>
          <w:spacing w:val="-2"/>
          <w:sz w:val="28"/>
          <w:szCs w:val="28"/>
        </w:rPr>
        <w:t>- Đối với các sở, ngành, đoàn thể tỉnh và UBND cấ</w:t>
      </w:r>
      <w:r>
        <w:rPr>
          <w:spacing w:val="-2"/>
          <w:sz w:val="28"/>
          <w:szCs w:val="28"/>
        </w:rPr>
        <w:t>p huyện có xuất bản bản tin thì lồng ghép thông tin tuyên truyền cuộc bầu cử vào các số bản tin định kỳ.</w:t>
      </w:r>
    </w:p>
    <w:p w:rsidR="005945F9" w:rsidRDefault="006A6F67">
      <w:pPr>
        <w:spacing w:before="60" w:after="100"/>
        <w:ind w:firstLine="709"/>
        <w:jc w:val="both"/>
        <w:rPr>
          <w:b/>
          <w:bCs/>
          <w:sz w:val="28"/>
          <w:szCs w:val="28"/>
        </w:rPr>
      </w:pPr>
      <w:r>
        <w:rPr>
          <w:b/>
          <w:bCs/>
          <w:sz w:val="28"/>
          <w:szCs w:val="28"/>
        </w:rPr>
        <w:t>IV. CÁC ĐỢT TUYÊN TRUYỀN TRỌNG ĐIỂM</w:t>
      </w:r>
    </w:p>
    <w:p w:rsidR="005945F9" w:rsidRDefault="006A6F67">
      <w:pPr>
        <w:spacing w:before="60" w:after="100"/>
        <w:ind w:firstLine="709"/>
        <w:jc w:val="both"/>
        <w:rPr>
          <w:b/>
          <w:bCs/>
          <w:color w:val="000000"/>
          <w:sz w:val="28"/>
          <w:szCs w:val="28"/>
          <w:lang w:val="vi-VN"/>
        </w:rPr>
      </w:pPr>
      <w:r>
        <w:rPr>
          <w:rFonts w:eastAsia="SimSun"/>
          <w:b/>
          <w:bCs/>
          <w:sz w:val="28"/>
          <w:szCs w:val="28"/>
          <w:lang w:eastAsia="hi-IN" w:bidi="hi-IN"/>
        </w:rPr>
        <w:t>1. Đ</w:t>
      </w:r>
      <w:r>
        <w:rPr>
          <w:rFonts w:eastAsia="SimSun"/>
          <w:b/>
          <w:bCs/>
          <w:sz w:val="28"/>
          <w:szCs w:val="28"/>
          <w:lang w:eastAsia="hi-IN" w:bidi="hi-IN"/>
        </w:rPr>
        <w:t>ợ</w:t>
      </w:r>
      <w:r>
        <w:rPr>
          <w:rFonts w:eastAsia="SimSun"/>
          <w:b/>
          <w:bCs/>
          <w:sz w:val="28"/>
          <w:szCs w:val="28"/>
          <w:lang w:eastAsia="hi-IN" w:bidi="hi-IN"/>
        </w:rPr>
        <w:t xml:space="preserve">t 1 </w:t>
      </w:r>
      <w:r>
        <w:rPr>
          <w:b/>
          <w:bCs/>
          <w:i/>
          <w:color w:val="000000"/>
          <w:sz w:val="28"/>
          <w:szCs w:val="28"/>
          <w:lang w:val="vi-VN"/>
        </w:rPr>
        <w:t>(từ</w:t>
      </w:r>
      <w:r>
        <w:rPr>
          <w:b/>
          <w:bCs/>
          <w:i/>
          <w:color w:val="000000"/>
          <w:sz w:val="28"/>
          <w:szCs w:val="28"/>
        </w:rPr>
        <w:t xml:space="preserve"> nay </w:t>
      </w:r>
      <w:r>
        <w:rPr>
          <w:b/>
          <w:bCs/>
          <w:i/>
          <w:color w:val="000000"/>
          <w:sz w:val="28"/>
          <w:szCs w:val="28"/>
          <w:lang w:val="vi-VN"/>
        </w:rPr>
        <w:t xml:space="preserve">đến </w:t>
      </w:r>
      <w:r>
        <w:rPr>
          <w:b/>
          <w:bCs/>
          <w:i/>
          <w:color w:val="000000"/>
          <w:sz w:val="28"/>
          <w:szCs w:val="28"/>
        </w:rPr>
        <w:t xml:space="preserve">ngày </w:t>
      </w:r>
      <w:r>
        <w:rPr>
          <w:b/>
          <w:bCs/>
          <w:i/>
          <w:color w:val="000000"/>
          <w:sz w:val="28"/>
          <w:szCs w:val="28"/>
          <w:lang w:val="vi-VN"/>
        </w:rPr>
        <w:t>15/3/2021)</w:t>
      </w:r>
    </w:p>
    <w:p w:rsidR="005945F9" w:rsidRDefault="006A6F67">
      <w:pPr>
        <w:spacing w:before="60" w:after="100"/>
        <w:ind w:firstLine="709"/>
        <w:jc w:val="both"/>
        <w:rPr>
          <w:color w:val="000000"/>
          <w:sz w:val="28"/>
          <w:szCs w:val="28"/>
          <w:lang w:val="vi-VN"/>
        </w:rPr>
      </w:pPr>
      <w:r>
        <w:rPr>
          <w:bCs/>
          <w:color w:val="000000"/>
          <w:sz w:val="28"/>
          <w:szCs w:val="28"/>
          <w:lang w:val="vi-VN"/>
        </w:rPr>
        <w:t>C</w:t>
      </w:r>
      <w:r>
        <w:rPr>
          <w:color w:val="000000"/>
          <w:sz w:val="28"/>
          <w:szCs w:val="28"/>
          <w:lang w:val="vi-VN"/>
        </w:rPr>
        <w:t>ác cơ quan báo chí, truyền thông trên địa bàn</w:t>
      </w:r>
      <w:r>
        <w:rPr>
          <w:color w:val="000000"/>
          <w:sz w:val="28"/>
          <w:szCs w:val="28"/>
        </w:rPr>
        <w:t xml:space="preserve"> tỉnh</w:t>
      </w:r>
      <w:r>
        <w:rPr>
          <w:color w:val="000000"/>
          <w:sz w:val="28"/>
          <w:szCs w:val="28"/>
          <w:lang w:val="vi-VN"/>
        </w:rPr>
        <w:t xml:space="preserve"> </w:t>
      </w:r>
      <w:r>
        <w:rPr>
          <w:color w:val="000000"/>
          <w:sz w:val="28"/>
          <w:szCs w:val="28"/>
        </w:rPr>
        <w:t xml:space="preserve">tập trung </w:t>
      </w:r>
      <w:r>
        <w:rPr>
          <w:color w:val="000000"/>
          <w:sz w:val="28"/>
          <w:szCs w:val="28"/>
          <w:lang w:val="vi-VN"/>
        </w:rPr>
        <w:t xml:space="preserve">thông tin tuyên truyền </w:t>
      </w:r>
      <w:r>
        <w:rPr>
          <w:color w:val="000000"/>
          <w:sz w:val="28"/>
          <w:szCs w:val="28"/>
        </w:rPr>
        <w:t xml:space="preserve">các nội dung thiết yếu của </w:t>
      </w:r>
      <w:r>
        <w:rPr>
          <w:color w:val="000000"/>
          <w:sz w:val="28"/>
          <w:szCs w:val="28"/>
          <w:lang w:val="vi-VN"/>
        </w:rPr>
        <w:t xml:space="preserve">Luật Bầu cử đại biểu Quốc hội và đại biểu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color w:val="000000"/>
          <w:sz w:val="28"/>
          <w:szCs w:val="28"/>
          <w:lang w:val="vi-VN"/>
        </w:rPr>
        <w:t xml:space="preserve"> các cấp</w:t>
      </w:r>
      <w:r>
        <w:rPr>
          <w:color w:val="000000"/>
          <w:sz w:val="28"/>
          <w:szCs w:val="28"/>
        </w:rPr>
        <w:t xml:space="preserve"> và</w:t>
      </w:r>
      <w:r>
        <w:rPr>
          <w:color w:val="000000"/>
          <w:sz w:val="28"/>
          <w:szCs w:val="28"/>
          <w:lang w:val="vi-VN"/>
        </w:rPr>
        <w:t xml:space="preserve"> các văn bản, quy định pháp luật liên quan</w:t>
      </w:r>
      <w:r>
        <w:rPr>
          <w:color w:val="000000"/>
          <w:sz w:val="28"/>
          <w:szCs w:val="28"/>
        </w:rPr>
        <w:t>.</w:t>
      </w:r>
    </w:p>
    <w:p w:rsidR="005945F9" w:rsidRDefault="006A6F67">
      <w:pPr>
        <w:spacing w:before="60" w:after="100"/>
        <w:ind w:firstLine="709"/>
        <w:jc w:val="both"/>
        <w:rPr>
          <w:b/>
          <w:bCs/>
          <w:color w:val="000000"/>
          <w:sz w:val="28"/>
          <w:szCs w:val="28"/>
          <w:lang w:val="vi-VN"/>
        </w:rPr>
      </w:pPr>
      <w:r>
        <w:rPr>
          <w:b/>
          <w:bCs/>
          <w:color w:val="000000"/>
          <w:sz w:val="28"/>
          <w:szCs w:val="28"/>
          <w:lang w:val="vi-VN"/>
        </w:rPr>
        <w:t xml:space="preserve">2. Đợt 2 </w:t>
      </w:r>
      <w:r>
        <w:rPr>
          <w:b/>
          <w:bCs/>
          <w:i/>
          <w:color w:val="000000"/>
          <w:sz w:val="28"/>
          <w:szCs w:val="28"/>
          <w:lang w:val="vi-VN"/>
        </w:rPr>
        <w:t>(từ</w:t>
      </w:r>
      <w:r>
        <w:rPr>
          <w:b/>
          <w:bCs/>
          <w:i/>
          <w:color w:val="000000"/>
          <w:sz w:val="28"/>
          <w:szCs w:val="28"/>
        </w:rPr>
        <w:t xml:space="preserve"> ngày</w:t>
      </w:r>
      <w:r>
        <w:rPr>
          <w:b/>
          <w:bCs/>
          <w:i/>
          <w:color w:val="000000"/>
          <w:sz w:val="28"/>
          <w:szCs w:val="28"/>
          <w:lang w:val="vi-VN"/>
        </w:rPr>
        <w:t xml:space="preserve"> 16/3/2021 đến </w:t>
      </w:r>
      <w:r>
        <w:rPr>
          <w:b/>
          <w:bCs/>
          <w:i/>
          <w:color w:val="000000"/>
          <w:sz w:val="28"/>
          <w:szCs w:val="28"/>
        </w:rPr>
        <w:t xml:space="preserve">ngày </w:t>
      </w:r>
      <w:r>
        <w:rPr>
          <w:b/>
          <w:bCs/>
          <w:i/>
          <w:color w:val="000000"/>
          <w:sz w:val="28"/>
          <w:szCs w:val="28"/>
          <w:lang w:val="vi-VN"/>
        </w:rPr>
        <w:t>23/5/2021)</w:t>
      </w:r>
    </w:p>
    <w:p w:rsidR="005945F9" w:rsidRDefault="006A6F67">
      <w:pPr>
        <w:spacing w:before="60" w:after="100"/>
        <w:ind w:firstLine="709"/>
        <w:jc w:val="both"/>
        <w:rPr>
          <w:bCs/>
          <w:color w:val="000000"/>
          <w:sz w:val="28"/>
          <w:szCs w:val="28"/>
          <w:lang w:val="vi-VN"/>
        </w:rPr>
      </w:pPr>
      <w:r>
        <w:rPr>
          <w:bCs/>
          <w:color w:val="000000"/>
          <w:sz w:val="28"/>
          <w:szCs w:val="28"/>
        </w:rPr>
        <w:t>-</w:t>
      </w:r>
      <w:r>
        <w:rPr>
          <w:bCs/>
          <w:color w:val="000000"/>
          <w:sz w:val="28"/>
          <w:szCs w:val="28"/>
          <w:lang w:val="vi-VN"/>
        </w:rPr>
        <w:t xml:space="preserve"> T</w:t>
      </w:r>
      <w:r>
        <w:rPr>
          <w:bCs/>
          <w:color w:val="000000"/>
          <w:sz w:val="28"/>
          <w:szCs w:val="28"/>
        </w:rPr>
        <w:t xml:space="preserve">ập trung </w:t>
      </w:r>
      <w:r>
        <w:rPr>
          <w:bCs/>
          <w:color w:val="000000"/>
          <w:sz w:val="28"/>
          <w:szCs w:val="28"/>
          <w:lang w:val="vi-VN"/>
        </w:rPr>
        <w:t xml:space="preserve">thông tin tuyên truyền về tiêu chuẩn đại biểu Quốc hội, tiêu chuẩn đại biểu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bCs/>
          <w:color w:val="000000"/>
          <w:sz w:val="28"/>
          <w:szCs w:val="28"/>
          <w:lang w:val="vi-VN"/>
        </w:rPr>
        <w:t>; quyền nghĩa vụ của người ứng cử; quyền và nghĩa vụ của cử tri; các quy định về trình tự bầu cử và thể thức bầu cử; thông tin tư liệu tổng hợp số liệu về các kỳ b</w:t>
      </w:r>
      <w:r>
        <w:rPr>
          <w:bCs/>
          <w:color w:val="000000"/>
          <w:sz w:val="28"/>
          <w:szCs w:val="28"/>
          <w:lang w:val="vi-VN"/>
        </w:rPr>
        <w:t>ầu cử đại biểu Quốc hội từ khóa I đến khóa XIV.</w:t>
      </w:r>
    </w:p>
    <w:p w:rsidR="005945F9" w:rsidRDefault="006A6F67">
      <w:pPr>
        <w:spacing w:before="60" w:after="100"/>
        <w:ind w:firstLine="709"/>
        <w:jc w:val="both"/>
        <w:rPr>
          <w:bCs/>
          <w:color w:val="000000"/>
          <w:sz w:val="28"/>
          <w:szCs w:val="28"/>
          <w:lang w:val="vi-VN"/>
        </w:rPr>
      </w:pPr>
      <w:r>
        <w:rPr>
          <w:bCs/>
          <w:color w:val="000000"/>
          <w:sz w:val="28"/>
          <w:szCs w:val="28"/>
          <w:lang w:val="vi-VN"/>
        </w:rPr>
        <w:t>- 15 ngày trước ngày bầu cử</w:t>
      </w:r>
      <w:r>
        <w:rPr>
          <w:bCs/>
          <w:color w:val="000000"/>
          <w:sz w:val="28"/>
          <w:szCs w:val="28"/>
        </w:rPr>
        <w:t>,</w:t>
      </w:r>
      <w:r>
        <w:rPr>
          <w:bCs/>
          <w:color w:val="000000"/>
          <w:sz w:val="28"/>
          <w:szCs w:val="28"/>
          <w:lang w:val="vi-VN"/>
        </w:rPr>
        <w:t xml:space="preserve"> </w:t>
      </w:r>
      <w:r>
        <w:rPr>
          <w:bCs/>
          <w:color w:val="000000"/>
          <w:sz w:val="28"/>
          <w:szCs w:val="28"/>
        </w:rPr>
        <w:t>t</w:t>
      </w:r>
      <w:r>
        <w:rPr>
          <w:bCs/>
          <w:color w:val="000000"/>
          <w:sz w:val="28"/>
          <w:szCs w:val="28"/>
          <w:lang w:val="vi-VN"/>
        </w:rPr>
        <w:t>ập trung tuyên truyền với tần suất cao nhất</w:t>
      </w:r>
      <w:r>
        <w:rPr>
          <w:bCs/>
          <w:color w:val="000000"/>
          <w:sz w:val="28"/>
          <w:szCs w:val="28"/>
        </w:rPr>
        <w:t xml:space="preserve"> và</w:t>
      </w:r>
      <w:r>
        <w:rPr>
          <w:bCs/>
          <w:color w:val="000000"/>
          <w:sz w:val="28"/>
          <w:szCs w:val="28"/>
          <w:lang w:val="vi-VN"/>
        </w:rPr>
        <w:t xml:space="preserve"> cao điểm </w:t>
      </w:r>
      <w:r>
        <w:rPr>
          <w:bCs/>
          <w:color w:val="000000"/>
          <w:sz w:val="28"/>
          <w:szCs w:val="28"/>
        </w:rPr>
        <w:t xml:space="preserve">trong </w:t>
      </w:r>
      <w:r>
        <w:rPr>
          <w:bCs/>
          <w:color w:val="000000"/>
          <w:sz w:val="28"/>
          <w:szCs w:val="28"/>
          <w:lang w:val="vi-VN"/>
        </w:rPr>
        <w:t xml:space="preserve">ngày bầu cử 23/5/2021 với nội dung chính như: </w:t>
      </w:r>
      <w:r>
        <w:rPr>
          <w:bCs/>
          <w:color w:val="000000"/>
          <w:sz w:val="28"/>
          <w:szCs w:val="28"/>
        </w:rPr>
        <w:t xml:space="preserve">đưa </w:t>
      </w:r>
      <w:r>
        <w:rPr>
          <w:bCs/>
          <w:color w:val="000000"/>
          <w:sz w:val="28"/>
          <w:szCs w:val="28"/>
          <w:lang w:val="vi-VN"/>
        </w:rPr>
        <w:t>tin về không khí bầu cử, diễn biến, tiến độ, kết quả bầu cử ở các địa phương.</w:t>
      </w:r>
    </w:p>
    <w:p w:rsidR="005945F9" w:rsidRDefault="006A6F67">
      <w:pPr>
        <w:spacing w:before="60" w:after="100"/>
        <w:ind w:firstLine="709"/>
        <w:jc w:val="both"/>
        <w:rPr>
          <w:sz w:val="28"/>
          <w:szCs w:val="28"/>
          <w:lang w:val="vi-VN"/>
        </w:rPr>
      </w:pPr>
      <w:r>
        <w:rPr>
          <w:bCs/>
          <w:sz w:val="28"/>
          <w:szCs w:val="28"/>
        </w:rPr>
        <w:t>-</w:t>
      </w:r>
      <w:r>
        <w:rPr>
          <w:bCs/>
          <w:sz w:val="28"/>
          <w:szCs w:val="28"/>
          <w:lang w:val="vi-VN"/>
        </w:rPr>
        <w:t xml:space="preserve"> </w:t>
      </w:r>
      <w:r>
        <w:rPr>
          <w:sz w:val="28"/>
          <w:szCs w:val="28"/>
          <w:lang w:val="vi-VN"/>
        </w:rPr>
        <w:t xml:space="preserve">Các doanh nghiệp viễn thông di động </w:t>
      </w:r>
      <w:r>
        <w:rPr>
          <w:sz w:val="28"/>
          <w:szCs w:val="28"/>
        </w:rPr>
        <w:t xml:space="preserve">tiến hành </w:t>
      </w:r>
      <w:r>
        <w:rPr>
          <w:sz w:val="28"/>
          <w:szCs w:val="28"/>
          <w:lang w:val="vi-VN"/>
        </w:rPr>
        <w:t xml:space="preserve">nhắn tin </w:t>
      </w:r>
      <w:r>
        <w:rPr>
          <w:sz w:val="28"/>
          <w:szCs w:val="28"/>
        </w:rPr>
        <w:t xml:space="preserve">đến </w:t>
      </w:r>
      <w:r>
        <w:rPr>
          <w:sz w:val="28"/>
          <w:szCs w:val="28"/>
          <w:lang w:val="vi-VN"/>
        </w:rPr>
        <w:t xml:space="preserve">các thuê bao điện thoại di động trên </w:t>
      </w:r>
      <w:r>
        <w:rPr>
          <w:sz w:val="28"/>
          <w:szCs w:val="28"/>
        </w:rPr>
        <w:t>trên địa bàn tỉnh</w:t>
      </w:r>
      <w:r>
        <w:rPr>
          <w:sz w:val="28"/>
          <w:szCs w:val="28"/>
          <w:lang w:val="vi-VN"/>
        </w:rPr>
        <w:t xml:space="preserve"> </w:t>
      </w:r>
      <w:r>
        <w:rPr>
          <w:sz w:val="28"/>
          <w:szCs w:val="28"/>
        </w:rPr>
        <w:t>theo chỉ đạo của Bộ Thông tin và Truyền thông và triển khai cụ</w:t>
      </w:r>
      <w:r>
        <w:rPr>
          <w:sz w:val="28"/>
          <w:szCs w:val="28"/>
        </w:rPr>
        <w:t xml:space="preserve"> thể của Tập đoàn/Tổng Công ty</w:t>
      </w:r>
      <w:r>
        <w:rPr>
          <w:bCs/>
          <w:sz w:val="28"/>
          <w:szCs w:val="28"/>
          <w:lang w:val="vi-VN"/>
        </w:rPr>
        <w:t>.</w:t>
      </w:r>
    </w:p>
    <w:p w:rsidR="005945F9" w:rsidRDefault="006A6F67">
      <w:pPr>
        <w:spacing w:before="60" w:after="100"/>
        <w:ind w:firstLine="709"/>
        <w:jc w:val="both"/>
        <w:rPr>
          <w:b/>
          <w:bCs/>
          <w:color w:val="000000"/>
          <w:sz w:val="28"/>
          <w:szCs w:val="28"/>
        </w:rPr>
      </w:pPr>
      <w:r>
        <w:rPr>
          <w:rFonts w:eastAsia="SimSun"/>
          <w:b/>
          <w:bCs/>
          <w:sz w:val="28"/>
          <w:szCs w:val="28"/>
          <w:lang w:eastAsia="hi-IN" w:bidi="hi-IN"/>
        </w:rPr>
        <w:t xml:space="preserve">3. </w:t>
      </w:r>
      <w:r>
        <w:rPr>
          <w:b/>
          <w:bCs/>
          <w:color w:val="000000"/>
          <w:sz w:val="28"/>
          <w:szCs w:val="28"/>
          <w:lang w:val="vi-VN"/>
        </w:rPr>
        <w:t xml:space="preserve">Đợt 3 </w:t>
      </w:r>
      <w:r>
        <w:rPr>
          <w:b/>
          <w:bCs/>
          <w:i/>
          <w:color w:val="000000"/>
          <w:sz w:val="28"/>
          <w:szCs w:val="28"/>
          <w:lang w:val="vi-VN"/>
        </w:rPr>
        <w:t xml:space="preserve">(từ </w:t>
      </w:r>
      <w:r>
        <w:rPr>
          <w:b/>
          <w:bCs/>
          <w:i/>
          <w:color w:val="000000"/>
          <w:sz w:val="28"/>
          <w:szCs w:val="28"/>
        </w:rPr>
        <w:t xml:space="preserve">ngày </w:t>
      </w:r>
      <w:r>
        <w:rPr>
          <w:b/>
          <w:bCs/>
          <w:i/>
          <w:color w:val="000000"/>
          <w:sz w:val="28"/>
          <w:szCs w:val="28"/>
          <w:lang w:val="vi-VN"/>
        </w:rPr>
        <w:t xml:space="preserve">24/5/2021 đến </w:t>
      </w:r>
      <w:r>
        <w:rPr>
          <w:b/>
          <w:bCs/>
          <w:i/>
          <w:color w:val="000000"/>
          <w:sz w:val="28"/>
          <w:szCs w:val="28"/>
        </w:rPr>
        <w:t xml:space="preserve">ngày </w:t>
      </w:r>
      <w:r>
        <w:rPr>
          <w:b/>
          <w:bCs/>
          <w:i/>
          <w:color w:val="000000"/>
          <w:sz w:val="28"/>
          <w:szCs w:val="28"/>
          <w:lang w:val="vi-VN"/>
        </w:rPr>
        <w:t>10/6/2021)</w:t>
      </w:r>
      <w:r>
        <w:rPr>
          <w:b/>
          <w:bCs/>
          <w:color w:val="000000"/>
          <w:sz w:val="28"/>
          <w:szCs w:val="28"/>
        </w:rPr>
        <w:t>:</w:t>
      </w:r>
    </w:p>
    <w:p w:rsidR="005945F9" w:rsidRDefault="006A6F67">
      <w:pPr>
        <w:spacing w:before="60" w:after="100"/>
        <w:ind w:firstLine="709"/>
        <w:jc w:val="both"/>
        <w:rPr>
          <w:bCs/>
          <w:color w:val="000000"/>
          <w:sz w:val="28"/>
          <w:szCs w:val="28"/>
          <w:lang w:val="vi-VN"/>
        </w:rPr>
      </w:pPr>
      <w:r>
        <w:rPr>
          <w:bCs/>
          <w:color w:val="000000"/>
          <w:sz w:val="28"/>
          <w:szCs w:val="28"/>
        </w:rPr>
        <w:t>-</w:t>
      </w:r>
      <w:r>
        <w:rPr>
          <w:bCs/>
          <w:color w:val="000000"/>
          <w:sz w:val="28"/>
          <w:szCs w:val="28"/>
          <w:lang w:val="vi-VN"/>
        </w:rPr>
        <w:t xml:space="preserve"> Tập trung </w:t>
      </w:r>
      <w:r>
        <w:rPr>
          <w:color w:val="000000"/>
          <w:sz w:val="28"/>
          <w:szCs w:val="28"/>
        </w:rPr>
        <w:t xml:space="preserve">thông tin tuyên truyền về kết quả bầu cử và trách nhiệm của cơ quan, đại biểu Quốc hội, </w:t>
      </w:r>
      <w:r>
        <w:rPr>
          <w:rFonts w:eastAsia="SimSun"/>
          <w:bCs/>
          <w:sz w:val="28"/>
          <w:szCs w:val="28"/>
          <w:lang w:eastAsia="hi-IN" w:bidi="hi-IN"/>
        </w:rPr>
        <w:t>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w:t>
      </w:r>
      <w:r>
        <w:rPr>
          <w:color w:val="000000"/>
          <w:sz w:val="28"/>
          <w:szCs w:val="28"/>
        </w:rPr>
        <w:t xml:space="preserve"> các cấp nhiệm kỳ 2021-2026</w:t>
      </w:r>
      <w:r>
        <w:rPr>
          <w:bCs/>
          <w:color w:val="000000"/>
          <w:sz w:val="28"/>
          <w:szCs w:val="28"/>
          <w:lang w:val="vi-VN"/>
        </w:rPr>
        <w:t>.</w:t>
      </w:r>
    </w:p>
    <w:p w:rsidR="005945F9" w:rsidRDefault="006A6F67">
      <w:pPr>
        <w:spacing w:before="60" w:after="100"/>
        <w:ind w:firstLine="709"/>
        <w:jc w:val="both"/>
        <w:rPr>
          <w:bCs/>
          <w:color w:val="000000"/>
          <w:sz w:val="28"/>
          <w:szCs w:val="28"/>
          <w:lang w:val="vi-VN"/>
        </w:rPr>
      </w:pPr>
      <w:r>
        <w:rPr>
          <w:bCs/>
          <w:color w:val="000000"/>
          <w:sz w:val="28"/>
          <w:szCs w:val="28"/>
          <w:lang w:val="vi-VN"/>
        </w:rPr>
        <w:t>- Tổ chức họp báo thông tin về kết quả cuộc bầu cử</w:t>
      </w:r>
      <w:r>
        <w:rPr>
          <w:bCs/>
          <w:color w:val="000000"/>
          <w:sz w:val="28"/>
          <w:szCs w:val="28"/>
        </w:rPr>
        <w:t xml:space="preserve"> (</w:t>
      </w:r>
      <w:r>
        <w:rPr>
          <w:bCs/>
          <w:i/>
          <w:color w:val="000000"/>
          <w:sz w:val="28"/>
          <w:szCs w:val="28"/>
        </w:rPr>
        <w:t>có kế hoạch riêng</w:t>
      </w:r>
      <w:r>
        <w:rPr>
          <w:bCs/>
          <w:color w:val="000000"/>
          <w:sz w:val="28"/>
          <w:szCs w:val="28"/>
        </w:rPr>
        <w:t>)</w:t>
      </w:r>
      <w:r>
        <w:rPr>
          <w:bCs/>
          <w:color w:val="000000"/>
          <w:sz w:val="28"/>
          <w:szCs w:val="28"/>
          <w:lang w:val="vi-VN"/>
        </w:rPr>
        <w:t>.</w:t>
      </w:r>
    </w:p>
    <w:p w:rsidR="005945F9" w:rsidRDefault="006A6F67">
      <w:pPr>
        <w:spacing w:before="120" w:after="120"/>
        <w:ind w:firstLine="709"/>
        <w:jc w:val="both"/>
        <w:rPr>
          <w:bCs/>
          <w:color w:val="000000"/>
          <w:sz w:val="28"/>
          <w:szCs w:val="28"/>
        </w:rPr>
      </w:pPr>
      <w:r>
        <w:rPr>
          <w:bCs/>
          <w:color w:val="000000"/>
          <w:sz w:val="28"/>
          <w:szCs w:val="28"/>
        </w:rPr>
        <w:t>-</w:t>
      </w:r>
      <w:r>
        <w:rPr>
          <w:bCs/>
          <w:color w:val="000000"/>
          <w:sz w:val="28"/>
          <w:szCs w:val="28"/>
          <w:lang w:val="vi-VN"/>
        </w:rPr>
        <w:t xml:space="preserve"> </w:t>
      </w:r>
      <w:r>
        <w:rPr>
          <w:bCs/>
          <w:color w:val="000000"/>
          <w:sz w:val="28"/>
          <w:szCs w:val="28"/>
        </w:rPr>
        <w:t>Báo cáo t</w:t>
      </w:r>
      <w:r>
        <w:rPr>
          <w:bCs/>
          <w:color w:val="000000"/>
          <w:sz w:val="28"/>
          <w:szCs w:val="28"/>
          <w:lang w:val="vi-VN"/>
        </w:rPr>
        <w:t>ổng kết công tác thông tin tuyên truyền về cuộc bầu cử.</w:t>
      </w:r>
    </w:p>
    <w:p w:rsidR="005945F9" w:rsidRDefault="006A6F67">
      <w:pPr>
        <w:spacing w:before="120" w:after="120"/>
        <w:ind w:firstLine="709"/>
        <w:jc w:val="both"/>
        <w:rPr>
          <w:b/>
          <w:sz w:val="28"/>
          <w:szCs w:val="28"/>
        </w:rPr>
      </w:pPr>
      <w:r>
        <w:rPr>
          <w:b/>
          <w:bCs/>
          <w:sz w:val="28"/>
          <w:szCs w:val="28"/>
        </w:rPr>
        <w:t>V. TỔ CHỨC THỰC HIỆN</w:t>
      </w:r>
    </w:p>
    <w:p w:rsidR="005945F9" w:rsidRDefault="006A6F67">
      <w:pPr>
        <w:spacing w:before="120" w:after="120"/>
        <w:ind w:firstLine="709"/>
        <w:jc w:val="both"/>
        <w:rPr>
          <w:b/>
          <w:sz w:val="28"/>
          <w:szCs w:val="28"/>
        </w:rPr>
      </w:pPr>
      <w:r>
        <w:rPr>
          <w:b/>
          <w:sz w:val="28"/>
          <w:szCs w:val="28"/>
        </w:rPr>
        <w:t>1. Sở Thông tin và Truyền thông</w:t>
      </w:r>
    </w:p>
    <w:p w:rsidR="005945F9" w:rsidRDefault="006A6F67">
      <w:pPr>
        <w:widowControl w:val="0"/>
        <w:spacing w:before="120" w:after="120"/>
        <w:ind w:firstLine="709"/>
        <w:jc w:val="both"/>
        <w:rPr>
          <w:sz w:val="28"/>
          <w:szCs w:val="28"/>
        </w:rPr>
      </w:pPr>
      <w:r>
        <w:rPr>
          <w:rFonts w:eastAsia="SimSun"/>
          <w:bCs/>
          <w:sz w:val="28"/>
          <w:szCs w:val="28"/>
          <w:lang w:eastAsia="hi-IN" w:bidi="hi-IN"/>
        </w:rPr>
        <w:lastRenderedPageBreak/>
        <w:t>- Ch</w:t>
      </w:r>
      <w:r>
        <w:rPr>
          <w:rFonts w:eastAsia="SimSun"/>
          <w:bCs/>
          <w:sz w:val="28"/>
          <w:szCs w:val="28"/>
          <w:lang w:eastAsia="hi-IN" w:bidi="hi-IN"/>
        </w:rPr>
        <w:t>ủ</w:t>
      </w:r>
      <w:r>
        <w:rPr>
          <w:rFonts w:eastAsia="SimSun"/>
          <w:bCs/>
          <w:sz w:val="28"/>
          <w:szCs w:val="28"/>
          <w:lang w:eastAsia="hi-IN" w:bidi="hi-IN"/>
        </w:rPr>
        <w:t xml:space="preserve"> trì, </w:t>
      </w:r>
      <w:r>
        <w:rPr>
          <w:sz w:val="28"/>
          <w:szCs w:val="28"/>
        </w:rPr>
        <w:t xml:space="preserve">phối hợp với các cơ quan liên quan tổ chức thực hiện </w:t>
      </w:r>
      <w:r>
        <w:rPr>
          <w:sz w:val="28"/>
          <w:szCs w:val="28"/>
        </w:rPr>
        <w:t>Kế hoạch này đạt mục đích, yêu cầu và hiệu quả.</w:t>
      </w:r>
    </w:p>
    <w:p w:rsidR="005945F9" w:rsidRDefault="006A6F67">
      <w:pPr>
        <w:widowControl w:val="0"/>
        <w:spacing w:before="120" w:after="120"/>
        <w:ind w:firstLine="709"/>
        <w:jc w:val="both"/>
        <w:rPr>
          <w:sz w:val="28"/>
          <w:szCs w:val="28"/>
        </w:rPr>
      </w:pPr>
      <w:r>
        <w:rPr>
          <w:sz w:val="28"/>
          <w:szCs w:val="28"/>
        </w:rPr>
        <w:t xml:space="preserve">- </w:t>
      </w:r>
      <w:r>
        <w:rPr>
          <w:sz w:val="28"/>
          <w:szCs w:val="28"/>
          <w:lang w:val="nl-NL"/>
        </w:rPr>
        <w:t xml:space="preserve">Chỉ đạo, hướng dẫn các cơ quan báo chí, truyền thông; Phòng Văn hóa và Thông tin; Trung tâm Văn hóa, Thông tin và Truyền thanh huyện, thị xã, thành phố tổ chức thông tin </w:t>
      </w:r>
      <w:r>
        <w:rPr>
          <w:sz w:val="28"/>
          <w:szCs w:val="28"/>
          <w:lang w:val="vi-VN"/>
        </w:rPr>
        <w:t>tuyên truyền</w:t>
      </w:r>
      <w:r>
        <w:rPr>
          <w:sz w:val="28"/>
          <w:szCs w:val="28"/>
        </w:rPr>
        <w:t xml:space="preserve"> đầy đủ, kịp thời, đúng </w:t>
      </w:r>
      <w:r>
        <w:rPr>
          <w:sz w:val="28"/>
          <w:szCs w:val="28"/>
        </w:rPr>
        <w:t>theo định hướng về cuộc bầu cử.</w:t>
      </w:r>
    </w:p>
    <w:p w:rsidR="005945F9" w:rsidRDefault="006A6F67">
      <w:pPr>
        <w:widowControl w:val="0"/>
        <w:spacing w:before="120" w:after="120"/>
        <w:ind w:firstLine="709"/>
        <w:jc w:val="both"/>
        <w:rPr>
          <w:sz w:val="28"/>
          <w:szCs w:val="28"/>
        </w:rPr>
      </w:pPr>
      <w:r>
        <w:rPr>
          <w:sz w:val="28"/>
          <w:szCs w:val="28"/>
        </w:rPr>
        <w:t>- Tổ chức theo dõi thông tin đăng tải trên báo chí, truyền thông, Cổng/Trang thông tin điện tử của các cơ quan, địa phương và trên không gian mạng; kịp thời phát hiện, xử lý những thông tin sai, tin giả, vi phạm pháp luật.</w:t>
      </w:r>
    </w:p>
    <w:p w:rsidR="005945F9" w:rsidRDefault="006A6F67">
      <w:pPr>
        <w:spacing w:before="120" w:after="120"/>
        <w:ind w:firstLine="709"/>
        <w:jc w:val="both"/>
        <w:rPr>
          <w:sz w:val="28"/>
          <w:szCs w:val="28"/>
        </w:rPr>
      </w:pPr>
      <w:r>
        <w:rPr>
          <w:sz w:val="28"/>
          <w:szCs w:val="28"/>
        </w:rPr>
        <w:t>-</w:t>
      </w:r>
      <w:r>
        <w:rPr>
          <w:sz w:val="28"/>
          <w:szCs w:val="28"/>
        </w:rPr>
        <w:t xml:space="preserve"> Đăng tải tuyên truyền trên mạng xã hội qua Kênh Zalo “Chính quyền điện tử tỉnh Long An”.</w:t>
      </w:r>
    </w:p>
    <w:p w:rsidR="005945F9" w:rsidRDefault="006A6F67">
      <w:pPr>
        <w:widowControl w:val="0"/>
        <w:spacing w:before="120" w:after="120"/>
        <w:ind w:firstLine="709"/>
        <w:jc w:val="both"/>
        <w:rPr>
          <w:sz w:val="28"/>
          <w:szCs w:val="28"/>
        </w:rPr>
      </w:pPr>
      <w:r>
        <w:rPr>
          <w:sz w:val="28"/>
          <w:szCs w:val="28"/>
        </w:rPr>
        <w:t xml:space="preserve">- Chỉ đạo thực hiện công tác đảm bảo thông tin liên lạc, an toàn thông tin trong suốt thời gian tổ chức bầu cử, đặc biệt là trước và trong ngày bầu cử 23/5/2021. </w:t>
      </w:r>
    </w:p>
    <w:p w:rsidR="005945F9" w:rsidRDefault="006A6F67">
      <w:pPr>
        <w:widowControl w:val="0"/>
        <w:spacing w:before="120" w:after="120"/>
        <w:ind w:firstLine="709"/>
        <w:jc w:val="both"/>
        <w:rPr>
          <w:sz w:val="28"/>
          <w:szCs w:val="28"/>
        </w:rPr>
      </w:pPr>
      <w:r>
        <w:rPr>
          <w:sz w:val="28"/>
          <w:szCs w:val="28"/>
        </w:rPr>
        <w:t>- C</w:t>
      </w:r>
      <w:r>
        <w:rPr>
          <w:sz w:val="28"/>
          <w:szCs w:val="28"/>
        </w:rPr>
        <w:t>hủ trì, phối hợp với Sở Nội vụ tham mưu Ủy ban Bầu cử tỉnh tổ chức họp báo thông tin kết quả cuộc bầu cử.</w:t>
      </w:r>
    </w:p>
    <w:p w:rsidR="005945F9" w:rsidRDefault="006A6F67">
      <w:pPr>
        <w:widowControl w:val="0"/>
        <w:spacing w:before="120" w:after="120"/>
        <w:ind w:firstLine="709"/>
        <w:jc w:val="both"/>
        <w:rPr>
          <w:b/>
          <w:sz w:val="28"/>
          <w:szCs w:val="28"/>
        </w:rPr>
      </w:pPr>
      <w:r>
        <w:rPr>
          <w:b/>
          <w:sz w:val="28"/>
          <w:szCs w:val="28"/>
        </w:rPr>
        <w:t>2. Ban Tuyên giáo Tỉnh ủy</w:t>
      </w:r>
    </w:p>
    <w:p w:rsidR="005945F9" w:rsidRDefault="006A6F67">
      <w:pPr>
        <w:widowControl w:val="0"/>
        <w:spacing w:before="120" w:after="120"/>
        <w:ind w:firstLine="709"/>
        <w:jc w:val="both"/>
        <w:rPr>
          <w:sz w:val="28"/>
          <w:szCs w:val="28"/>
        </w:rPr>
      </w:pPr>
      <w:r>
        <w:rPr>
          <w:sz w:val="28"/>
          <w:szCs w:val="28"/>
        </w:rPr>
        <w:t>- Chủ trì, phối hợp với Sở Thông tin và Truyền thông, Hội Nhà báo tỉnh định hướng cho các cơ quan báo chí, truyền thông công</w:t>
      </w:r>
      <w:r>
        <w:rPr>
          <w:sz w:val="28"/>
          <w:szCs w:val="28"/>
        </w:rPr>
        <w:t xml:space="preserve"> tác thông tin tuyên truyền trước, trong và sau cuộc bầu cử </w:t>
      </w:r>
      <w:r>
        <w:rPr>
          <w:rFonts w:eastAsia="SimSun"/>
          <w:bCs/>
          <w:sz w:val="28"/>
          <w:szCs w:val="28"/>
          <w:lang w:eastAsia="hi-IN" w:bidi="hi-IN"/>
        </w:rPr>
        <w:t>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Qu</w:t>
      </w:r>
      <w:r>
        <w:rPr>
          <w:rFonts w:eastAsia="SimSun"/>
          <w:bCs/>
          <w:sz w:val="28"/>
          <w:szCs w:val="28"/>
          <w:lang w:eastAsia="hi-IN" w:bidi="hi-IN"/>
        </w:rPr>
        <w:t>ố</w:t>
      </w:r>
      <w:r>
        <w:rPr>
          <w:rFonts w:eastAsia="SimSun"/>
          <w:bCs/>
          <w:sz w:val="28"/>
          <w:szCs w:val="28"/>
          <w:lang w:eastAsia="hi-IN" w:bidi="hi-IN"/>
        </w:rPr>
        <w:t>c h</w:t>
      </w:r>
      <w:r>
        <w:rPr>
          <w:rFonts w:eastAsia="SimSun"/>
          <w:bCs/>
          <w:sz w:val="28"/>
          <w:szCs w:val="28"/>
          <w:lang w:eastAsia="hi-IN" w:bidi="hi-IN"/>
        </w:rPr>
        <w:t>ộ</w:t>
      </w:r>
      <w:r>
        <w:rPr>
          <w:rFonts w:eastAsia="SimSun"/>
          <w:bCs/>
          <w:sz w:val="28"/>
          <w:szCs w:val="28"/>
          <w:lang w:eastAsia="hi-IN" w:bidi="hi-IN"/>
        </w:rPr>
        <w:t>i khóa XV và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i bi</w:t>
      </w:r>
      <w:r>
        <w:rPr>
          <w:rFonts w:eastAsia="SimSun"/>
          <w:bCs/>
          <w:sz w:val="28"/>
          <w:szCs w:val="28"/>
          <w:lang w:eastAsia="hi-IN" w:bidi="hi-IN"/>
        </w:rPr>
        <w:t>ể</w:t>
      </w:r>
      <w:r>
        <w:rPr>
          <w:rFonts w:eastAsia="SimSun"/>
          <w:bCs/>
          <w:sz w:val="28"/>
          <w:szCs w:val="28"/>
          <w:lang w:eastAsia="hi-IN" w:bidi="hi-IN"/>
        </w:rPr>
        <w:t>u H</w:t>
      </w:r>
      <w:r>
        <w:rPr>
          <w:rFonts w:eastAsia="SimSun"/>
          <w:bCs/>
          <w:sz w:val="28"/>
          <w:szCs w:val="28"/>
          <w:lang w:eastAsia="hi-IN" w:bidi="hi-IN"/>
        </w:rPr>
        <w:t>ộ</w:t>
      </w:r>
      <w:r>
        <w:rPr>
          <w:rFonts w:eastAsia="SimSun"/>
          <w:bCs/>
          <w:sz w:val="28"/>
          <w:szCs w:val="28"/>
          <w:lang w:eastAsia="hi-IN" w:bidi="hi-IN"/>
        </w:rPr>
        <w:t>i đ</w:t>
      </w:r>
      <w:r>
        <w:rPr>
          <w:rFonts w:eastAsia="SimSun"/>
          <w:bCs/>
          <w:sz w:val="28"/>
          <w:szCs w:val="28"/>
          <w:lang w:eastAsia="hi-IN" w:bidi="hi-IN"/>
        </w:rPr>
        <w:t>ồ</w:t>
      </w:r>
      <w:r>
        <w:rPr>
          <w:rFonts w:eastAsia="SimSun"/>
          <w:bCs/>
          <w:sz w:val="28"/>
          <w:szCs w:val="28"/>
          <w:lang w:eastAsia="hi-IN" w:bidi="hi-IN"/>
        </w:rPr>
        <w:t>ng nhân dân các c</w:t>
      </w:r>
      <w:r>
        <w:rPr>
          <w:rFonts w:eastAsia="SimSun"/>
          <w:bCs/>
          <w:sz w:val="28"/>
          <w:szCs w:val="28"/>
          <w:lang w:eastAsia="hi-IN" w:bidi="hi-IN"/>
        </w:rPr>
        <w:t>ấ</w:t>
      </w:r>
      <w:r>
        <w:rPr>
          <w:rFonts w:eastAsia="SimSun"/>
          <w:bCs/>
          <w:sz w:val="28"/>
          <w:szCs w:val="28"/>
          <w:lang w:eastAsia="hi-IN" w:bidi="hi-IN"/>
        </w:rPr>
        <w:t>p nhi</w:t>
      </w:r>
      <w:r>
        <w:rPr>
          <w:rFonts w:eastAsia="SimSun"/>
          <w:bCs/>
          <w:sz w:val="28"/>
          <w:szCs w:val="28"/>
          <w:lang w:eastAsia="hi-IN" w:bidi="hi-IN"/>
        </w:rPr>
        <w:t>ệ</w:t>
      </w:r>
      <w:r>
        <w:rPr>
          <w:rFonts w:eastAsia="SimSun"/>
          <w:bCs/>
          <w:sz w:val="28"/>
          <w:szCs w:val="28"/>
          <w:lang w:eastAsia="hi-IN" w:bidi="hi-IN"/>
        </w:rPr>
        <w:t>m k</w:t>
      </w:r>
      <w:r>
        <w:rPr>
          <w:rFonts w:eastAsia="SimSun"/>
          <w:bCs/>
          <w:sz w:val="28"/>
          <w:szCs w:val="28"/>
          <w:lang w:eastAsia="hi-IN" w:bidi="hi-IN"/>
        </w:rPr>
        <w:t>ỳ</w:t>
      </w:r>
      <w:r>
        <w:rPr>
          <w:rFonts w:eastAsia="SimSun"/>
          <w:bCs/>
          <w:sz w:val="28"/>
          <w:szCs w:val="28"/>
          <w:lang w:eastAsia="hi-IN" w:bidi="hi-IN"/>
        </w:rPr>
        <w:t xml:space="preserve"> 2021-2026 </w:t>
      </w:r>
      <w:r>
        <w:rPr>
          <w:sz w:val="28"/>
          <w:szCs w:val="28"/>
        </w:rPr>
        <w:t>với các hình thức sáng tạo, phong phú, đa dạng.</w:t>
      </w:r>
    </w:p>
    <w:p w:rsidR="005945F9" w:rsidRDefault="006A6F67">
      <w:pPr>
        <w:widowControl w:val="0"/>
        <w:spacing w:before="120" w:after="120"/>
        <w:ind w:firstLine="709"/>
        <w:jc w:val="both"/>
        <w:rPr>
          <w:sz w:val="28"/>
          <w:szCs w:val="28"/>
        </w:rPr>
      </w:pPr>
      <w:r>
        <w:rPr>
          <w:sz w:val="28"/>
          <w:szCs w:val="28"/>
        </w:rPr>
        <w:t>- Triển khai tuyên truyền về cuộc bầu cử qua đội ngũ báo c</w:t>
      </w:r>
      <w:r>
        <w:rPr>
          <w:sz w:val="28"/>
          <w:szCs w:val="28"/>
        </w:rPr>
        <w:t>áo viên, tuyên truyền viên các cấp.</w:t>
      </w:r>
    </w:p>
    <w:p w:rsidR="005945F9" w:rsidRDefault="006A6F67">
      <w:pPr>
        <w:widowControl w:val="0"/>
        <w:spacing w:before="120" w:after="120"/>
        <w:ind w:firstLine="709"/>
        <w:jc w:val="both"/>
        <w:rPr>
          <w:b/>
          <w:sz w:val="28"/>
          <w:szCs w:val="28"/>
        </w:rPr>
      </w:pPr>
      <w:r>
        <w:rPr>
          <w:b/>
          <w:sz w:val="28"/>
          <w:szCs w:val="28"/>
        </w:rPr>
        <w:t xml:space="preserve">3. Văn phòng UBND tỉnh: </w:t>
      </w:r>
      <w:r>
        <w:rPr>
          <w:sz w:val="28"/>
          <w:szCs w:val="28"/>
        </w:rPr>
        <w:t>Chỉ đạo Cổng thông tin điện tử tỉnh đăng tải đầy đủ các văn bản có liên quan về cuộc bầu cử; mở chuyên mục “Tuyên truyền bầu cử” trên Cổng Thông tin điện tử kịp thời thông tin, tuyên truyền về cuộ</w:t>
      </w:r>
      <w:r>
        <w:rPr>
          <w:sz w:val="28"/>
          <w:szCs w:val="28"/>
        </w:rPr>
        <w:t>c bầu cử.</w:t>
      </w:r>
    </w:p>
    <w:p w:rsidR="005945F9" w:rsidRDefault="006A6F67">
      <w:pPr>
        <w:widowControl w:val="0"/>
        <w:spacing w:before="120" w:after="120"/>
        <w:ind w:firstLine="709"/>
        <w:jc w:val="both"/>
        <w:rPr>
          <w:b/>
          <w:sz w:val="28"/>
          <w:szCs w:val="28"/>
        </w:rPr>
      </w:pPr>
      <w:r>
        <w:rPr>
          <w:b/>
          <w:sz w:val="28"/>
          <w:szCs w:val="28"/>
        </w:rPr>
        <w:t>4. Sở Văn hóa, Thể thao và Du lịch:</w:t>
      </w:r>
      <w:r>
        <w:rPr>
          <w:bCs/>
          <w:sz w:val="28"/>
          <w:szCs w:val="28"/>
        </w:rPr>
        <w:t xml:space="preserve"> Chủ trì, tổ chức các hoạt động văn hóa, văn nghệ, tuyên truyền trực quan, cổ động </w:t>
      </w:r>
      <w:r>
        <w:rPr>
          <w:sz w:val="28"/>
          <w:szCs w:val="28"/>
        </w:rPr>
        <w:t>như: Tranh cổ động, khẩu hiệu, panô, áp phích; hoạt động các đội thông tin lưu động</w:t>
      </w:r>
      <w:r>
        <w:rPr>
          <w:bCs/>
          <w:sz w:val="28"/>
          <w:szCs w:val="28"/>
        </w:rPr>
        <w:t xml:space="preserve"> chào mừng cuộc bầu cử</w:t>
      </w:r>
      <w:r>
        <w:rPr>
          <w:rFonts w:eastAsia="SimSun"/>
          <w:bCs/>
          <w:sz w:val="28"/>
          <w:szCs w:val="28"/>
          <w:lang w:eastAsia="hi-IN" w:bidi="hi-IN"/>
        </w:rPr>
        <w:t>.</w:t>
      </w:r>
    </w:p>
    <w:p w:rsidR="005945F9" w:rsidRDefault="006A6F67">
      <w:pPr>
        <w:tabs>
          <w:tab w:val="left" w:pos="3390"/>
        </w:tabs>
        <w:spacing w:before="120" w:after="120"/>
        <w:ind w:firstLine="709"/>
        <w:jc w:val="both"/>
        <w:rPr>
          <w:bCs/>
          <w:sz w:val="28"/>
          <w:szCs w:val="28"/>
        </w:rPr>
      </w:pPr>
      <w:r>
        <w:rPr>
          <w:b/>
          <w:bCs/>
          <w:sz w:val="28"/>
          <w:szCs w:val="28"/>
        </w:rPr>
        <w:t>5. Sở Tư pháp</w:t>
      </w:r>
    </w:p>
    <w:p w:rsidR="005945F9" w:rsidRDefault="006A6F67">
      <w:pPr>
        <w:tabs>
          <w:tab w:val="left" w:pos="3390"/>
        </w:tabs>
        <w:spacing w:before="120" w:after="120"/>
        <w:ind w:firstLine="709"/>
        <w:jc w:val="both"/>
        <w:rPr>
          <w:bCs/>
          <w:sz w:val="28"/>
          <w:szCs w:val="28"/>
        </w:rPr>
      </w:pPr>
      <w:r>
        <w:rPr>
          <w:bCs/>
          <w:sz w:val="28"/>
          <w:szCs w:val="28"/>
        </w:rPr>
        <w:t>- T</w:t>
      </w:r>
      <w:r>
        <w:rPr>
          <w:bCs/>
          <w:sz w:val="28"/>
          <w:szCs w:val="28"/>
        </w:rPr>
        <w:t>riển khai, hướng dẫn các văn bản quy phạm pháp luật có liên quan đến cuộc bầu cử.</w:t>
      </w:r>
    </w:p>
    <w:p w:rsidR="005945F9" w:rsidRDefault="006A6F67">
      <w:pPr>
        <w:tabs>
          <w:tab w:val="left" w:pos="3390"/>
        </w:tabs>
        <w:spacing w:before="120" w:after="120"/>
        <w:ind w:firstLine="709"/>
        <w:jc w:val="both"/>
        <w:rPr>
          <w:bCs/>
          <w:sz w:val="28"/>
          <w:szCs w:val="28"/>
        </w:rPr>
      </w:pPr>
      <w:r>
        <w:rPr>
          <w:bCs/>
          <w:sz w:val="28"/>
          <w:szCs w:val="28"/>
        </w:rPr>
        <w:t xml:space="preserve">- Tham mưu Hội đồng phối hợp, phổ biến, giáo dục pháp luật tỉnh hướng dẫn tuyên tuyền về cuộc bầu cử.  </w:t>
      </w:r>
    </w:p>
    <w:p w:rsidR="005945F9" w:rsidRDefault="006A6F67">
      <w:pPr>
        <w:tabs>
          <w:tab w:val="left" w:pos="1665"/>
        </w:tabs>
        <w:spacing w:before="120" w:after="120"/>
        <w:ind w:firstLine="709"/>
        <w:jc w:val="both"/>
        <w:rPr>
          <w:b/>
          <w:sz w:val="28"/>
          <w:szCs w:val="28"/>
        </w:rPr>
      </w:pPr>
      <w:r>
        <w:rPr>
          <w:b/>
          <w:bCs/>
          <w:sz w:val="28"/>
          <w:szCs w:val="28"/>
        </w:rPr>
        <w:t xml:space="preserve">6. </w:t>
      </w:r>
      <w:r>
        <w:rPr>
          <w:b/>
          <w:sz w:val="28"/>
          <w:szCs w:val="28"/>
        </w:rPr>
        <w:t>Sở Nội vụ</w:t>
      </w:r>
    </w:p>
    <w:p w:rsidR="005945F9" w:rsidRDefault="006A6F67">
      <w:pPr>
        <w:tabs>
          <w:tab w:val="left" w:pos="1665"/>
        </w:tabs>
        <w:spacing w:before="120" w:after="120"/>
        <w:ind w:firstLine="709"/>
        <w:jc w:val="both"/>
        <w:rPr>
          <w:sz w:val="28"/>
          <w:szCs w:val="28"/>
        </w:rPr>
      </w:pPr>
      <w:r>
        <w:rPr>
          <w:sz w:val="28"/>
          <w:szCs w:val="28"/>
        </w:rPr>
        <w:lastRenderedPageBreak/>
        <w:t>- Chủ trì chuẩn bị chu đáo nội dung, p</w:t>
      </w:r>
      <w:r>
        <w:rPr>
          <w:sz w:val="28"/>
          <w:szCs w:val="28"/>
        </w:rPr>
        <w:t>hối hợp với Sở Thông tin và Truyền thông tham mưu tổ chức họp báo thông tin kết quả cuộc bầu cử trên địa bàn tỉnh Long An.</w:t>
      </w:r>
    </w:p>
    <w:p w:rsidR="005945F9" w:rsidRDefault="006A6F67">
      <w:pPr>
        <w:tabs>
          <w:tab w:val="left" w:pos="1665"/>
        </w:tabs>
        <w:spacing w:before="120" w:after="120"/>
        <w:ind w:firstLine="709"/>
        <w:jc w:val="both"/>
        <w:rPr>
          <w:sz w:val="28"/>
          <w:szCs w:val="28"/>
        </w:rPr>
      </w:pPr>
      <w:r>
        <w:rPr>
          <w:b/>
          <w:sz w:val="28"/>
          <w:szCs w:val="28"/>
        </w:rPr>
        <w:t xml:space="preserve">- </w:t>
      </w:r>
      <w:r>
        <w:rPr>
          <w:sz w:val="28"/>
          <w:szCs w:val="28"/>
        </w:rPr>
        <w:t xml:space="preserve">Tổng hợp kinh phí thực hiện công tác tuyên truyền bầu cử của các cơ quan có liên quan tham mưu Ủy ban bầu cử tỉnh phân bổ kinh phí </w:t>
      </w:r>
      <w:r>
        <w:rPr>
          <w:sz w:val="28"/>
          <w:szCs w:val="28"/>
        </w:rPr>
        <w:t>thực hiện Kế hoạch này.</w:t>
      </w:r>
    </w:p>
    <w:p w:rsidR="005945F9" w:rsidRDefault="006A6F67">
      <w:pPr>
        <w:tabs>
          <w:tab w:val="left" w:pos="1665"/>
        </w:tabs>
        <w:spacing w:before="120" w:after="120"/>
        <w:ind w:firstLine="709"/>
        <w:jc w:val="both"/>
        <w:rPr>
          <w:sz w:val="28"/>
          <w:szCs w:val="28"/>
        </w:rPr>
      </w:pPr>
      <w:r>
        <w:rPr>
          <w:b/>
          <w:sz w:val="28"/>
          <w:szCs w:val="28"/>
        </w:rPr>
        <w:t xml:space="preserve">7. Sở Y tế: </w:t>
      </w:r>
      <w:r>
        <w:rPr>
          <w:rFonts w:eastAsia="SimSun"/>
          <w:bCs/>
          <w:sz w:val="28"/>
          <w:szCs w:val="28"/>
          <w:lang w:eastAsia="hi-IN" w:bidi="hi-IN"/>
        </w:rPr>
        <w:t>Tri</w:t>
      </w:r>
      <w:r>
        <w:rPr>
          <w:rFonts w:eastAsia="SimSun"/>
          <w:bCs/>
          <w:sz w:val="28"/>
          <w:szCs w:val="28"/>
          <w:lang w:eastAsia="hi-IN" w:bidi="hi-IN"/>
        </w:rPr>
        <w:t>ể</w:t>
      </w:r>
      <w:r>
        <w:rPr>
          <w:rFonts w:eastAsia="SimSun"/>
          <w:bCs/>
          <w:sz w:val="28"/>
          <w:szCs w:val="28"/>
          <w:lang w:eastAsia="hi-IN" w:bidi="hi-IN"/>
        </w:rPr>
        <w:t>n khai, hư</w:t>
      </w:r>
      <w:r>
        <w:rPr>
          <w:rFonts w:eastAsia="SimSun"/>
          <w:bCs/>
          <w:sz w:val="28"/>
          <w:szCs w:val="28"/>
          <w:lang w:eastAsia="hi-IN" w:bidi="hi-IN"/>
        </w:rPr>
        <w:t>ớ</w:t>
      </w:r>
      <w:r>
        <w:rPr>
          <w:rFonts w:eastAsia="SimSun"/>
          <w:bCs/>
          <w:sz w:val="28"/>
          <w:szCs w:val="28"/>
          <w:lang w:eastAsia="hi-IN" w:bidi="hi-IN"/>
        </w:rPr>
        <w:t>ng d</w:t>
      </w:r>
      <w:r>
        <w:rPr>
          <w:rFonts w:eastAsia="SimSun"/>
          <w:bCs/>
          <w:sz w:val="28"/>
          <w:szCs w:val="28"/>
          <w:lang w:eastAsia="hi-IN" w:bidi="hi-IN"/>
        </w:rPr>
        <w:t>ẫ</w:t>
      </w:r>
      <w:r>
        <w:rPr>
          <w:rFonts w:eastAsia="SimSun"/>
          <w:bCs/>
          <w:sz w:val="28"/>
          <w:szCs w:val="28"/>
          <w:lang w:eastAsia="hi-IN" w:bidi="hi-IN"/>
        </w:rPr>
        <w:t>n và ki</w:t>
      </w:r>
      <w:r>
        <w:rPr>
          <w:rFonts w:eastAsia="SimSun"/>
          <w:bCs/>
          <w:sz w:val="28"/>
          <w:szCs w:val="28"/>
          <w:lang w:eastAsia="hi-IN" w:bidi="hi-IN"/>
        </w:rPr>
        <w:t>ể</w:t>
      </w:r>
      <w:r>
        <w:rPr>
          <w:rFonts w:eastAsia="SimSun"/>
          <w:bCs/>
          <w:sz w:val="28"/>
          <w:szCs w:val="28"/>
          <w:lang w:eastAsia="hi-IN" w:bidi="hi-IN"/>
        </w:rPr>
        <w:t>m tra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công tác phòng, ch</w:t>
      </w:r>
      <w:r>
        <w:rPr>
          <w:rFonts w:eastAsia="SimSun"/>
          <w:bCs/>
          <w:sz w:val="28"/>
          <w:szCs w:val="28"/>
          <w:lang w:eastAsia="hi-IN" w:bidi="hi-IN"/>
        </w:rPr>
        <w:t>ố</w:t>
      </w:r>
      <w:r>
        <w:rPr>
          <w:rFonts w:eastAsia="SimSun"/>
          <w:bCs/>
          <w:sz w:val="28"/>
          <w:szCs w:val="28"/>
          <w:lang w:eastAsia="hi-IN" w:bidi="hi-IN"/>
        </w:rPr>
        <w:t>ng d</w:t>
      </w:r>
      <w:r>
        <w:rPr>
          <w:rFonts w:eastAsia="SimSun"/>
          <w:bCs/>
          <w:sz w:val="28"/>
          <w:szCs w:val="28"/>
          <w:lang w:eastAsia="hi-IN" w:bidi="hi-IN"/>
        </w:rPr>
        <w:t>ị</w:t>
      </w:r>
      <w:r>
        <w:rPr>
          <w:rFonts w:eastAsia="SimSun"/>
          <w:bCs/>
          <w:sz w:val="28"/>
          <w:szCs w:val="28"/>
          <w:lang w:eastAsia="hi-IN" w:bidi="hi-IN"/>
        </w:rPr>
        <w:t>ch COVID-19 trong các quá trình c</w:t>
      </w:r>
      <w:r>
        <w:rPr>
          <w:rFonts w:eastAsia="SimSun"/>
          <w:bCs/>
          <w:sz w:val="28"/>
          <w:szCs w:val="28"/>
          <w:lang w:eastAsia="hi-IN" w:bidi="hi-IN"/>
        </w:rPr>
        <w:t>ủ</w:t>
      </w:r>
      <w:r>
        <w:rPr>
          <w:rFonts w:eastAsia="SimSun"/>
          <w:bCs/>
          <w:sz w:val="28"/>
          <w:szCs w:val="28"/>
          <w:lang w:eastAsia="hi-IN" w:bidi="hi-IN"/>
        </w:rPr>
        <w:t>a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ch</w:t>
      </w:r>
      <w:r>
        <w:rPr>
          <w:rFonts w:eastAsia="SimSun"/>
          <w:bCs/>
          <w:sz w:val="28"/>
          <w:szCs w:val="28"/>
          <w:lang w:eastAsia="hi-IN" w:bidi="hi-IN"/>
        </w:rPr>
        <w:t>ỉ</w:t>
      </w:r>
      <w:r>
        <w:rPr>
          <w:rFonts w:eastAsia="SimSun"/>
          <w:bCs/>
          <w:sz w:val="28"/>
          <w:szCs w:val="28"/>
          <w:lang w:eastAsia="hi-IN" w:bidi="hi-IN"/>
        </w:rPr>
        <w:t xml:space="preserve"> đ</w:t>
      </w:r>
      <w:r>
        <w:rPr>
          <w:rFonts w:eastAsia="SimSun"/>
          <w:bCs/>
          <w:sz w:val="28"/>
          <w:szCs w:val="28"/>
          <w:lang w:eastAsia="hi-IN" w:bidi="hi-IN"/>
        </w:rPr>
        <w:t>ạ</w:t>
      </w:r>
      <w:r>
        <w:rPr>
          <w:rFonts w:eastAsia="SimSun"/>
          <w:bCs/>
          <w:sz w:val="28"/>
          <w:szCs w:val="28"/>
          <w:lang w:eastAsia="hi-IN" w:bidi="hi-IN"/>
        </w:rPr>
        <w:t>o tuyên tuy</w:t>
      </w:r>
      <w:r>
        <w:rPr>
          <w:rFonts w:eastAsia="SimSun"/>
          <w:bCs/>
          <w:sz w:val="28"/>
          <w:szCs w:val="28"/>
          <w:lang w:eastAsia="hi-IN" w:bidi="hi-IN"/>
        </w:rPr>
        <w:t>ề</w:t>
      </w:r>
      <w:r>
        <w:rPr>
          <w:rFonts w:eastAsia="SimSun"/>
          <w:bCs/>
          <w:sz w:val="28"/>
          <w:szCs w:val="28"/>
          <w:lang w:eastAsia="hi-IN" w:bidi="hi-IN"/>
        </w:rPr>
        <w:t>n hư</w:t>
      </w:r>
      <w:r>
        <w:rPr>
          <w:rFonts w:eastAsia="SimSun"/>
          <w:bCs/>
          <w:sz w:val="28"/>
          <w:szCs w:val="28"/>
          <w:lang w:eastAsia="hi-IN" w:bidi="hi-IN"/>
        </w:rPr>
        <w:t>ớ</w:t>
      </w:r>
      <w:r>
        <w:rPr>
          <w:rFonts w:eastAsia="SimSun"/>
          <w:bCs/>
          <w:sz w:val="28"/>
          <w:szCs w:val="28"/>
          <w:lang w:eastAsia="hi-IN" w:bidi="hi-IN"/>
        </w:rPr>
        <w:t>ng d</w:t>
      </w:r>
      <w:r>
        <w:rPr>
          <w:rFonts w:eastAsia="SimSun"/>
          <w:bCs/>
          <w:sz w:val="28"/>
          <w:szCs w:val="28"/>
          <w:lang w:eastAsia="hi-IN" w:bidi="hi-IN"/>
        </w:rPr>
        <w:t>ẫ</w:t>
      </w:r>
      <w:r>
        <w:rPr>
          <w:rFonts w:eastAsia="SimSun"/>
          <w:bCs/>
          <w:sz w:val="28"/>
          <w:szCs w:val="28"/>
          <w:lang w:eastAsia="hi-IN" w:bidi="hi-IN"/>
        </w:rPr>
        <w:t>n sâu r</w:t>
      </w:r>
      <w:r>
        <w:rPr>
          <w:rFonts w:eastAsia="SimSun"/>
          <w:bCs/>
          <w:sz w:val="28"/>
          <w:szCs w:val="28"/>
          <w:lang w:eastAsia="hi-IN" w:bidi="hi-IN"/>
        </w:rPr>
        <w:t>ộ</w:t>
      </w:r>
      <w:r>
        <w:rPr>
          <w:rFonts w:eastAsia="SimSun"/>
          <w:bCs/>
          <w:sz w:val="28"/>
          <w:szCs w:val="28"/>
          <w:lang w:eastAsia="hi-IN" w:bidi="hi-IN"/>
        </w:rPr>
        <w:t>ng đ</w:t>
      </w:r>
      <w:r>
        <w:rPr>
          <w:rFonts w:eastAsia="SimSun"/>
          <w:bCs/>
          <w:sz w:val="28"/>
          <w:szCs w:val="28"/>
          <w:lang w:eastAsia="hi-IN" w:bidi="hi-IN"/>
        </w:rPr>
        <w:t>ể</w:t>
      </w:r>
      <w:r>
        <w:rPr>
          <w:rFonts w:eastAsia="SimSun"/>
          <w:bCs/>
          <w:sz w:val="28"/>
          <w:szCs w:val="28"/>
          <w:lang w:eastAsia="hi-IN" w:bidi="hi-IN"/>
        </w:rPr>
        <w:t xml:space="preserve"> nhân dân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đúng quy đ</w:t>
      </w:r>
      <w:r>
        <w:rPr>
          <w:rFonts w:eastAsia="SimSun"/>
          <w:bCs/>
          <w:sz w:val="28"/>
          <w:szCs w:val="28"/>
          <w:lang w:eastAsia="hi-IN" w:bidi="hi-IN"/>
        </w:rPr>
        <w:t>ị</w:t>
      </w:r>
      <w:r>
        <w:rPr>
          <w:rFonts w:eastAsia="SimSun"/>
          <w:bCs/>
          <w:sz w:val="28"/>
          <w:szCs w:val="28"/>
          <w:lang w:eastAsia="hi-IN" w:bidi="hi-IN"/>
        </w:rPr>
        <w:t>nh các bi</w:t>
      </w:r>
      <w:r>
        <w:rPr>
          <w:rFonts w:eastAsia="SimSun"/>
          <w:bCs/>
          <w:sz w:val="28"/>
          <w:szCs w:val="28"/>
          <w:lang w:eastAsia="hi-IN" w:bidi="hi-IN"/>
        </w:rPr>
        <w:t>ệ</w:t>
      </w:r>
      <w:r>
        <w:rPr>
          <w:rFonts w:eastAsia="SimSun"/>
          <w:bCs/>
          <w:sz w:val="28"/>
          <w:szCs w:val="28"/>
          <w:lang w:eastAsia="hi-IN" w:bidi="hi-IN"/>
        </w:rPr>
        <w:t>n pháp phòng, ch</w:t>
      </w:r>
      <w:r>
        <w:rPr>
          <w:rFonts w:eastAsia="SimSun"/>
          <w:bCs/>
          <w:sz w:val="28"/>
          <w:szCs w:val="28"/>
          <w:lang w:eastAsia="hi-IN" w:bidi="hi-IN"/>
        </w:rPr>
        <w:t>ố</w:t>
      </w:r>
      <w:r>
        <w:rPr>
          <w:rFonts w:eastAsia="SimSun"/>
          <w:bCs/>
          <w:sz w:val="28"/>
          <w:szCs w:val="28"/>
          <w:lang w:eastAsia="hi-IN" w:bidi="hi-IN"/>
        </w:rPr>
        <w:t>ng d</w:t>
      </w:r>
      <w:r>
        <w:rPr>
          <w:rFonts w:eastAsia="SimSun"/>
          <w:bCs/>
          <w:sz w:val="28"/>
          <w:szCs w:val="28"/>
          <w:lang w:eastAsia="hi-IN" w:bidi="hi-IN"/>
        </w:rPr>
        <w:t>ị</w:t>
      </w:r>
      <w:r>
        <w:rPr>
          <w:rFonts w:eastAsia="SimSun"/>
          <w:bCs/>
          <w:sz w:val="28"/>
          <w:szCs w:val="28"/>
          <w:lang w:eastAsia="hi-IN" w:bidi="hi-IN"/>
        </w:rPr>
        <w:t>ch.</w:t>
      </w:r>
    </w:p>
    <w:p w:rsidR="005945F9" w:rsidRDefault="006A6F67">
      <w:pPr>
        <w:spacing w:before="120" w:after="120"/>
        <w:ind w:firstLine="709"/>
        <w:jc w:val="both"/>
        <w:rPr>
          <w:b/>
          <w:sz w:val="28"/>
          <w:szCs w:val="28"/>
        </w:rPr>
      </w:pPr>
      <w:r>
        <w:rPr>
          <w:b/>
          <w:bCs/>
          <w:sz w:val="28"/>
          <w:szCs w:val="28"/>
        </w:rPr>
        <w:t>8.</w:t>
      </w:r>
      <w:r>
        <w:rPr>
          <w:b/>
          <w:sz w:val="28"/>
          <w:szCs w:val="28"/>
        </w:rPr>
        <w:t xml:space="preserve"> Báo Long An, Đài Phát thanh và Truyền hình Long An</w:t>
      </w:r>
    </w:p>
    <w:p w:rsidR="005945F9" w:rsidRDefault="006A6F67">
      <w:pPr>
        <w:spacing w:before="120" w:after="120"/>
        <w:ind w:firstLine="709"/>
        <w:jc w:val="both"/>
        <w:rPr>
          <w:sz w:val="28"/>
          <w:szCs w:val="28"/>
        </w:rPr>
      </w:pPr>
      <w:r>
        <w:rPr>
          <w:b/>
          <w:sz w:val="28"/>
          <w:szCs w:val="28"/>
        </w:rPr>
        <w:t xml:space="preserve">- </w:t>
      </w:r>
      <w:r>
        <w:rPr>
          <w:sz w:val="28"/>
          <w:szCs w:val="28"/>
        </w:rPr>
        <w:t>Xây dựng và triển khai kế hoạch thông tin, tuyên truyền cụ thể về cuộc bầu cử theo Mục II của Kế hoạch này; tăng thời lượng phát sóng, đưa tin các hoạt động tuyên truyền về cuộc bầu cử.</w:t>
      </w:r>
    </w:p>
    <w:p w:rsidR="005945F9" w:rsidRDefault="006A6F67">
      <w:pPr>
        <w:spacing w:before="120" w:after="120"/>
        <w:ind w:firstLine="709"/>
        <w:jc w:val="both"/>
        <w:rPr>
          <w:sz w:val="28"/>
          <w:szCs w:val="28"/>
        </w:rPr>
      </w:pPr>
      <w:r>
        <w:rPr>
          <w:sz w:val="28"/>
          <w:szCs w:val="28"/>
        </w:rPr>
        <w:t xml:space="preserve">- </w:t>
      </w:r>
      <w:r>
        <w:rPr>
          <w:rFonts w:eastAsia="SimSun"/>
          <w:bCs/>
          <w:sz w:val="28"/>
          <w:szCs w:val="28"/>
          <w:lang w:eastAsia="hi-IN" w:bidi="hi-IN"/>
        </w:rPr>
        <w:t>M</w:t>
      </w:r>
      <w:r>
        <w:rPr>
          <w:rFonts w:eastAsia="SimSun"/>
          <w:bCs/>
          <w:sz w:val="28"/>
          <w:szCs w:val="28"/>
          <w:lang w:eastAsia="hi-IN" w:bidi="hi-IN"/>
        </w:rPr>
        <w:t>ở</w:t>
      </w:r>
      <w:r>
        <w:rPr>
          <w:rFonts w:eastAsia="SimSun"/>
          <w:bCs/>
          <w:sz w:val="28"/>
          <w:szCs w:val="28"/>
          <w:lang w:eastAsia="hi-IN" w:bidi="hi-IN"/>
        </w:rPr>
        <w:t xml:space="preserve"> chuy</w:t>
      </w:r>
      <w:r>
        <w:rPr>
          <w:rFonts w:eastAsia="SimSun"/>
          <w:bCs/>
          <w:sz w:val="28"/>
          <w:szCs w:val="28"/>
          <w:lang w:eastAsia="hi-IN" w:bidi="hi-IN"/>
        </w:rPr>
        <w:t>ên m</w:t>
      </w:r>
      <w:r>
        <w:rPr>
          <w:rFonts w:eastAsia="SimSun"/>
          <w:bCs/>
          <w:sz w:val="28"/>
          <w:szCs w:val="28"/>
          <w:lang w:eastAsia="hi-IN" w:bidi="hi-IN"/>
        </w:rPr>
        <w:t>ụ</w:t>
      </w:r>
      <w:r>
        <w:rPr>
          <w:rFonts w:eastAsia="SimSun"/>
          <w:bCs/>
          <w:sz w:val="28"/>
          <w:szCs w:val="28"/>
          <w:lang w:eastAsia="hi-IN" w:bidi="hi-IN"/>
        </w:rPr>
        <w:t xml:space="preserve">c </w:t>
      </w:r>
      <w:r>
        <w:rPr>
          <w:sz w:val="28"/>
          <w:szCs w:val="28"/>
        </w:rPr>
        <w:t xml:space="preserve">“Tuyên truyền bầu cử”, </w:t>
      </w:r>
      <w:r>
        <w:rPr>
          <w:rFonts w:eastAsia="SimSun"/>
          <w:bCs/>
          <w:sz w:val="28"/>
          <w:szCs w:val="28"/>
          <w:lang w:eastAsia="hi-IN" w:bidi="hi-IN"/>
        </w:rPr>
        <w:t>tăng th</w:t>
      </w:r>
      <w:r>
        <w:rPr>
          <w:rFonts w:eastAsia="SimSun"/>
          <w:bCs/>
          <w:sz w:val="28"/>
          <w:szCs w:val="28"/>
          <w:lang w:eastAsia="hi-IN" w:bidi="hi-IN"/>
        </w:rPr>
        <w:t>ờ</w:t>
      </w:r>
      <w:r>
        <w:rPr>
          <w:rFonts w:eastAsia="SimSun"/>
          <w:bCs/>
          <w:sz w:val="28"/>
          <w:szCs w:val="28"/>
          <w:lang w:eastAsia="hi-IN" w:bidi="hi-IN"/>
        </w:rPr>
        <w:t>i lư</w:t>
      </w:r>
      <w:r>
        <w:rPr>
          <w:rFonts w:eastAsia="SimSun"/>
          <w:bCs/>
          <w:sz w:val="28"/>
          <w:szCs w:val="28"/>
          <w:lang w:eastAsia="hi-IN" w:bidi="hi-IN"/>
        </w:rPr>
        <w:t>ợ</w:t>
      </w:r>
      <w:r>
        <w:rPr>
          <w:rFonts w:eastAsia="SimSun"/>
          <w:bCs/>
          <w:sz w:val="28"/>
          <w:szCs w:val="28"/>
          <w:lang w:eastAsia="hi-IN" w:bidi="hi-IN"/>
        </w:rPr>
        <w:t>ng, t</w:t>
      </w:r>
      <w:r>
        <w:rPr>
          <w:rFonts w:eastAsia="SimSun"/>
          <w:bCs/>
          <w:sz w:val="28"/>
          <w:szCs w:val="28"/>
          <w:lang w:eastAsia="hi-IN" w:bidi="hi-IN"/>
        </w:rPr>
        <w:t>ầ</w:t>
      </w:r>
      <w:r>
        <w:rPr>
          <w:rFonts w:eastAsia="SimSun"/>
          <w:bCs/>
          <w:sz w:val="28"/>
          <w:szCs w:val="28"/>
          <w:lang w:eastAsia="hi-IN" w:bidi="hi-IN"/>
        </w:rPr>
        <w:t>n su</w:t>
      </w:r>
      <w:r>
        <w:rPr>
          <w:rFonts w:eastAsia="SimSun"/>
          <w:bCs/>
          <w:sz w:val="28"/>
          <w:szCs w:val="28"/>
          <w:lang w:eastAsia="hi-IN" w:bidi="hi-IN"/>
        </w:rPr>
        <w:t>ấ</w:t>
      </w:r>
      <w:r>
        <w:rPr>
          <w:rFonts w:eastAsia="SimSun"/>
          <w:bCs/>
          <w:sz w:val="28"/>
          <w:szCs w:val="28"/>
          <w:lang w:eastAsia="hi-IN" w:bidi="hi-IN"/>
        </w:rPr>
        <w:t>t phát thông tin tuyên truy</w:t>
      </w:r>
      <w:r>
        <w:rPr>
          <w:rFonts w:eastAsia="SimSun"/>
          <w:bCs/>
          <w:sz w:val="28"/>
          <w:szCs w:val="28"/>
          <w:lang w:eastAsia="hi-IN" w:bidi="hi-IN"/>
        </w:rPr>
        <w:t>ề</w:t>
      </w:r>
      <w:r>
        <w:rPr>
          <w:rFonts w:eastAsia="SimSun"/>
          <w:bCs/>
          <w:sz w:val="28"/>
          <w:szCs w:val="28"/>
          <w:lang w:eastAsia="hi-IN" w:bidi="hi-IN"/>
        </w:rPr>
        <w:t>n ho</w:t>
      </w:r>
      <w:r>
        <w:rPr>
          <w:rFonts w:eastAsia="SimSun"/>
          <w:bCs/>
          <w:sz w:val="28"/>
          <w:szCs w:val="28"/>
          <w:lang w:eastAsia="hi-IN" w:bidi="hi-IN"/>
        </w:rPr>
        <w:t>ạ</w:t>
      </w:r>
      <w:r>
        <w:rPr>
          <w:rFonts w:eastAsia="SimSun"/>
          <w:bCs/>
          <w:sz w:val="28"/>
          <w:szCs w:val="28"/>
          <w:lang w:eastAsia="hi-IN" w:bidi="hi-IN"/>
        </w:rPr>
        <w:t>t đ</w:t>
      </w:r>
      <w:r>
        <w:rPr>
          <w:rFonts w:eastAsia="SimSun"/>
          <w:bCs/>
          <w:sz w:val="28"/>
          <w:szCs w:val="28"/>
          <w:lang w:eastAsia="hi-IN" w:bidi="hi-IN"/>
        </w:rPr>
        <w:t>ộ</w:t>
      </w:r>
      <w:r>
        <w:rPr>
          <w:rFonts w:eastAsia="SimSun"/>
          <w:bCs/>
          <w:sz w:val="28"/>
          <w:szCs w:val="28"/>
          <w:lang w:eastAsia="hi-IN" w:bidi="hi-IN"/>
        </w:rPr>
        <w:t>ng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sz w:val="28"/>
          <w:szCs w:val="28"/>
        </w:rPr>
        <w:t xml:space="preserve">. Chú trọng hình thức phỏng vấn, tọa đàm, phát biểu ý kiến của cử tri, của người ứng cử; đăng tải các bài viết, phóng sự tuyên truyền về cuộc bầu cử. Trong </w:t>
      </w:r>
      <w:r>
        <w:rPr>
          <w:sz w:val="28"/>
          <w:szCs w:val="28"/>
        </w:rPr>
        <w:t>đó, tập trung giới thiệu, phổ biến nội dung, ý nghĩa cuộc bầu cử tới mọi tầng lớp nhân dân để nâng cao hiểu biết nhằm tạo sự đồng thuận trong nhận thức và thực hiện các quy định về bầu cử.</w:t>
      </w:r>
    </w:p>
    <w:p w:rsidR="005945F9" w:rsidRDefault="006A6F67">
      <w:pPr>
        <w:spacing w:before="120" w:after="120"/>
        <w:ind w:firstLine="709"/>
        <w:jc w:val="both"/>
        <w:rPr>
          <w:sz w:val="28"/>
          <w:szCs w:val="28"/>
        </w:rPr>
      </w:pPr>
      <w:r>
        <w:rPr>
          <w:sz w:val="28"/>
          <w:szCs w:val="28"/>
        </w:rPr>
        <w:t>- Báo Long An: Biên tập thành sản phẩm báo in, báo điện tử (thông b</w:t>
      </w:r>
      <w:r>
        <w:rPr>
          <w:sz w:val="28"/>
          <w:szCs w:val="28"/>
        </w:rPr>
        <w:t>áo, Infographic) đăng trên báo in, báo điện tử và chia sẻ, lan tỏa trên mạng xã hội.</w:t>
      </w:r>
    </w:p>
    <w:p w:rsidR="005945F9" w:rsidRDefault="006A6F67">
      <w:pPr>
        <w:spacing w:before="120" w:after="120"/>
        <w:ind w:firstLine="709"/>
        <w:jc w:val="both"/>
        <w:rPr>
          <w:sz w:val="28"/>
          <w:szCs w:val="28"/>
        </w:rPr>
      </w:pPr>
      <w:r>
        <w:rPr>
          <w:sz w:val="28"/>
          <w:szCs w:val="28"/>
        </w:rPr>
        <w:t>- Đài Phát thanh và Truyền hình Long An: Biên tập thành sản phẩm báo nói, báo hình (Audio clip, Video clip, Motion Graphic, …) đăng phát trên hệ thống phát thanh, truyền h</w:t>
      </w:r>
      <w:r>
        <w:rPr>
          <w:sz w:val="28"/>
          <w:szCs w:val="28"/>
        </w:rPr>
        <w:t>ình, Website; chia sẻ cho hệ thống truyền thanh huyện, cơ sở và lan tỏa trên mạng xã hội.</w:t>
      </w:r>
    </w:p>
    <w:p w:rsidR="005945F9" w:rsidRDefault="006A6F67">
      <w:pPr>
        <w:spacing w:before="120" w:after="120"/>
        <w:ind w:firstLine="709"/>
        <w:jc w:val="both"/>
        <w:rPr>
          <w:sz w:val="28"/>
          <w:szCs w:val="28"/>
        </w:rPr>
      </w:pPr>
      <w:r>
        <w:rPr>
          <w:b/>
          <w:sz w:val="28"/>
          <w:szCs w:val="28"/>
        </w:rPr>
        <w:t>9.  Mặt trận Tổ quốc Việt Nam tỉnh;</w:t>
      </w:r>
      <w:r>
        <w:rPr>
          <w:sz w:val="28"/>
          <w:szCs w:val="28"/>
        </w:rPr>
        <w:t xml:space="preserve"> </w:t>
      </w:r>
      <w:r>
        <w:rPr>
          <w:b/>
          <w:sz w:val="28"/>
          <w:szCs w:val="28"/>
        </w:rPr>
        <w:t>các đoàn thể và tổ chức xã hội</w:t>
      </w:r>
    </w:p>
    <w:p w:rsidR="005945F9" w:rsidRDefault="006A6F67">
      <w:pPr>
        <w:widowControl w:val="0"/>
        <w:spacing w:before="120" w:after="120"/>
        <w:ind w:firstLine="720"/>
        <w:jc w:val="both"/>
        <w:rPr>
          <w:rFonts w:eastAsia="SimSun"/>
          <w:bCs/>
          <w:spacing w:val="-3"/>
          <w:sz w:val="28"/>
          <w:szCs w:val="28"/>
          <w:lang w:eastAsia="hi-IN" w:bidi="hi-IN"/>
        </w:rPr>
      </w:pPr>
      <w:r>
        <w:rPr>
          <w:rFonts w:eastAsia="SimSun"/>
          <w:bCs/>
          <w:spacing w:val="-3"/>
          <w:sz w:val="28"/>
          <w:szCs w:val="28"/>
          <w:lang w:eastAsia="hi-IN" w:bidi="hi-IN"/>
        </w:rPr>
        <w:t>- Ch</w:t>
      </w:r>
      <w:r>
        <w:rPr>
          <w:rFonts w:eastAsia="SimSun"/>
          <w:bCs/>
          <w:spacing w:val="-3"/>
          <w:sz w:val="28"/>
          <w:szCs w:val="28"/>
          <w:lang w:eastAsia="hi-IN" w:bidi="hi-IN"/>
        </w:rPr>
        <w:t>ủ</w:t>
      </w:r>
      <w:r>
        <w:rPr>
          <w:rFonts w:eastAsia="SimSun"/>
          <w:bCs/>
          <w:spacing w:val="-3"/>
          <w:sz w:val="28"/>
          <w:szCs w:val="28"/>
          <w:lang w:eastAsia="hi-IN" w:bidi="hi-IN"/>
        </w:rPr>
        <w:t xml:space="preserve"> trì, ph</w:t>
      </w:r>
      <w:r>
        <w:rPr>
          <w:rFonts w:eastAsia="SimSun"/>
          <w:bCs/>
          <w:spacing w:val="-3"/>
          <w:sz w:val="28"/>
          <w:szCs w:val="28"/>
          <w:lang w:eastAsia="hi-IN" w:bidi="hi-IN"/>
        </w:rPr>
        <w:t>ố</w:t>
      </w:r>
      <w:r>
        <w:rPr>
          <w:rFonts w:eastAsia="SimSun"/>
          <w:bCs/>
          <w:spacing w:val="-3"/>
          <w:sz w:val="28"/>
          <w:szCs w:val="28"/>
          <w:lang w:eastAsia="hi-IN" w:bidi="hi-IN"/>
        </w:rPr>
        <w:t>i h</w:t>
      </w:r>
      <w:r>
        <w:rPr>
          <w:rFonts w:eastAsia="SimSun"/>
          <w:bCs/>
          <w:spacing w:val="-3"/>
          <w:sz w:val="28"/>
          <w:szCs w:val="28"/>
          <w:lang w:eastAsia="hi-IN" w:bidi="hi-IN"/>
        </w:rPr>
        <w:t>ợ</w:t>
      </w:r>
      <w:r>
        <w:rPr>
          <w:rFonts w:eastAsia="SimSun"/>
          <w:bCs/>
          <w:spacing w:val="-3"/>
          <w:sz w:val="28"/>
          <w:szCs w:val="28"/>
          <w:lang w:eastAsia="hi-IN" w:bidi="hi-IN"/>
        </w:rPr>
        <w:t>p v</w:t>
      </w:r>
      <w:r>
        <w:rPr>
          <w:rFonts w:eastAsia="SimSun"/>
          <w:bCs/>
          <w:spacing w:val="-3"/>
          <w:sz w:val="28"/>
          <w:szCs w:val="28"/>
          <w:lang w:eastAsia="hi-IN" w:bidi="hi-IN"/>
        </w:rPr>
        <w:t>ớ</w:t>
      </w:r>
      <w:r>
        <w:rPr>
          <w:rFonts w:eastAsia="SimSun"/>
          <w:bCs/>
          <w:spacing w:val="-3"/>
          <w:sz w:val="28"/>
          <w:szCs w:val="28"/>
          <w:lang w:eastAsia="hi-IN" w:bidi="hi-IN"/>
        </w:rPr>
        <w:t>i các cơ quan liên quan cung c</w:t>
      </w:r>
      <w:r>
        <w:rPr>
          <w:rFonts w:eastAsia="SimSun"/>
          <w:bCs/>
          <w:spacing w:val="-3"/>
          <w:sz w:val="28"/>
          <w:szCs w:val="28"/>
          <w:lang w:eastAsia="hi-IN" w:bidi="hi-IN"/>
        </w:rPr>
        <w:t>ấ</w:t>
      </w:r>
      <w:r>
        <w:rPr>
          <w:rFonts w:eastAsia="SimSun"/>
          <w:bCs/>
          <w:spacing w:val="-3"/>
          <w:sz w:val="28"/>
          <w:szCs w:val="28"/>
          <w:lang w:eastAsia="hi-IN" w:bidi="hi-IN"/>
        </w:rPr>
        <w:t>p tài li</w:t>
      </w:r>
      <w:r>
        <w:rPr>
          <w:rFonts w:eastAsia="SimSun"/>
          <w:bCs/>
          <w:spacing w:val="-3"/>
          <w:sz w:val="28"/>
          <w:szCs w:val="28"/>
          <w:lang w:eastAsia="hi-IN" w:bidi="hi-IN"/>
        </w:rPr>
        <w:t>ệ</w:t>
      </w:r>
      <w:r>
        <w:rPr>
          <w:rFonts w:eastAsia="SimSun"/>
          <w:bCs/>
          <w:spacing w:val="-3"/>
          <w:sz w:val="28"/>
          <w:szCs w:val="28"/>
          <w:lang w:eastAsia="hi-IN" w:bidi="hi-IN"/>
        </w:rPr>
        <w:t>u (chương trình hành đ</w:t>
      </w:r>
      <w:r>
        <w:rPr>
          <w:rFonts w:eastAsia="SimSun"/>
          <w:bCs/>
          <w:spacing w:val="-3"/>
          <w:sz w:val="28"/>
          <w:szCs w:val="28"/>
          <w:lang w:eastAsia="hi-IN" w:bidi="hi-IN"/>
        </w:rPr>
        <w:t>ộ</w:t>
      </w:r>
      <w:r>
        <w:rPr>
          <w:rFonts w:eastAsia="SimSun"/>
          <w:bCs/>
          <w:spacing w:val="-3"/>
          <w:sz w:val="28"/>
          <w:szCs w:val="28"/>
          <w:lang w:eastAsia="hi-IN" w:bidi="hi-IN"/>
        </w:rPr>
        <w:t>ng,…) c</w:t>
      </w:r>
      <w:r>
        <w:rPr>
          <w:rFonts w:eastAsia="SimSun"/>
          <w:bCs/>
          <w:spacing w:val="-3"/>
          <w:sz w:val="28"/>
          <w:szCs w:val="28"/>
          <w:lang w:eastAsia="hi-IN" w:bidi="hi-IN"/>
        </w:rPr>
        <w:t>ủ</w:t>
      </w:r>
      <w:r>
        <w:rPr>
          <w:rFonts w:eastAsia="SimSun"/>
          <w:bCs/>
          <w:spacing w:val="-3"/>
          <w:sz w:val="28"/>
          <w:szCs w:val="28"/>
          <w:lang w:eastAsia="hi-IN" w:bidi="hi-IN"/>
        </w:rPr>
        <w:t>a ngư</w:t>
      </w:r>
      <w:r>
        <w:rPr>
          <w:rFonts w:eastAsia="SimSun"/>
          <w:bCs/>
          <w:spacing w:val="-3"/>
          <w:sz w:val="28"/>
          <w:szCs w:val="28"/>
          <w:lang w:eastAsia="hi-IN" w:bidi="hi-IN"/>
        </w:rPr>
        <w:t>ờ</w:t>
      </w:r>
      <w:r>
        <w:rPr>
          <w:rFonts w:eastAsia="SimSun"/>
          <w:bCs/>
          <w:spacing w:val="-3"/>
          <w:sz w:val="28"/>
          <w:szCs w:val="28"/>
          <w:lang w:eastAsia="hi-IN" w:bidi="hi-IN"/>
        </w:rPr>
        <w:t xml:space="preserve">i </w:t>
      </w:r>
      <w:r>
        <w:rPr>
          <w:rFonts w:eastAsia="SimSun"/>
          <w:bCs/>
          <w:spacing w:val="-3"/>
          <w:sz w:val="28"/>
          <w:szCs w:val="28"/>
          <w:lang w:eastAsia="hi-IN" w:bidi="hi-IN"/>
        </w:rPr>
        <w:t>ứ</w:t>
      </w:r>
      <w:r>
        <w:rPr>
          <w:rFonts w:eastAsia="SimSun"/>
          <w:bCs/>
          <w:spacing w:val="-3"/>
          <w:sz w:val="28"/>
          <w:szCs w:val="28"/>
          <w:lang w:eastAsia="hi-IN" w:bidi="hi-IN"/>
        </w:rPr>
        <w:t>ng c</w:t>
      </w:r>
      <w:r>
        <w:rPr>
          <w:rFonts w:eastAsia="SimSun"/>
          <w:bCs/>
          <w:spacing w:val="-3"/>
          <w:sz w:val="28"/>
          <w:szCs w:val="28"/>
          <w:lang w:eastAsia="hi-IN" w:bidi="hi-IN"/>
        </w:rPr>
        <w:t>ử</w:t>
      </w:r>
      <w:r>
        <w:rPr>
          <w:rFonts w:eastAsia="SimSun"/>
          <w:bCs/>
          <w:spacing w:val="-3"/>
          <w:sz w:val="28"/>
          <w:szCs w:val="28"/>
          <w:lang w:eastAsia="hi-IN" w:bidi="hi-IN"/>
        </w:rPr>
        <w:t xml:space="preserve"> trên phương ti</w:t>
      </w:r>
      <w:r>
        <w:rPr>
          <w:rFonts w:eastAsia="SimSun"/>
          <w:bCs/>
          <w:spacing w:val="-3"/>
          <w:sz w:val="28"/>
          <w:szCs w:val="28"/>
          <w:lang w:eastAsia="hi-IN" w:bidi="hi-IN"/>
        </w:rPr>
        <w:t>ệ</w:t>
      </w:r>
      <w:r>
        <w:rPr>
          <w:rFonts w:eastAsia="SimSun"/>
          <w:bCs/>
          <w:spacing w:val="-3"/>
          <w:sz w:val="28"/>
          <w:szCs w:val="28"/>
          <w:lang w:eastAsia="hi-IN" w:bidi="hi-IN"/>
        </w:rPr>
        <w:t>n thông tin đ</w:t>
      </w:r>
      <w:r>
        <w:rPr>
          <w:rFonts w:eastAsia="SimSun"/>
          <w:bCs/>
          <w:spacing w:val="-3"/>
          <w:sz w:val="28"/>
          <w:szCs w:val="28"/>
          <w:lang w:eastAsia="hi-IN" w:bidi="hi-IN"/>
        </w:rPr>
        <w:t>ạ</w:t>
      </w:r>
      <w:r>
        <w:rPr>
          <w:rFonts w:eastAsia="SimSun"/>
          <w:bCs/>
          <w:spacing w:val="-3"/>
          <w:sz w:val="28"/>
          <w:szCs w:val="28"/>
          <w:lang w:eastAsia="hi-IN" w:bidi="hi-IN"/>
        </w:rPr>
        <w:t>i chúng c</w:t>
      </w:r>
      <w:r>
        <w:rPr>
          <w:rFonts w:eastAsia="SimSun"/>
          <w:bCs/>
          <w:spacing w:val="-3"/>
          <w:sz w:val="28"/>
          <w:szCs w:val="28"/>
          <w:lang w:eastAsia="hi-IN" w:bidi="hi-IN"/>
        </w:rPr>
        <w:t>ủ</w:t>
      </w:r>
      <w:r>
        <w:rPr>
          <w:rFonts w:eastAsia="SimSun"/>
          <w:bCs/>
          <w:spacing w:val="-3"/>
          <w:sz w:val="28"/>
          <w:szCs w:val="28"/>
          <w:lang w:eastAsia="hi-IN" w:bidi="hi-IN"/>
        </w:rPr>
        <w:t>a t</w:t>
      </w:r>
      <w:r>
        <w:rPr>
          <w:rFonts w:eastAsia="SimSun"/>
          <w:bCs/>
          <w:spacing w:val="-3"/>
          <w:sz w:val="28"/>
          <w:szCs w:val="28"/>
          <w:lang w:eastAsia="hi-IN" w:bidi="hi-IN"/>
        </w:rPr>
        <w:t>ỉ</w:t>
      </w:r>
      <w:r>
        <w:rPr>
          <w:rFonts w:eastAsia="SimSun"/>
          <w:bCs/>
          <w:spacing w:val="-3"/>
          <w:sz w:val="28"/>
          <w:szCs w:val="28"/>
          <w:lang w:eastAsia="hi-IN" w:bidi="hi-IN"/>
        </w:rPr>
        <w:t>nh.</w:t>
      </w:r>
    </w:p>
    <w:p w:rsidR="005945F9" w:rsidRDefault="006A6F67">
      <w:pPr>
        <w:spacing w:before="120" w:after="120"/>
        <w:ind w:firstLine="709"/>
        <w:jc w:val="both"/>
        <w:rPr>
          <w:sz w:val="28"/>
          <w:szCs w:val="28"/>
        </w:rPr>
      </w:pPr>
      <w:r>
        <w:rPr>
          <w:sz w:val="28"/>
          <w:szCs w:val="28"/>
        </w:rPr>
        <w:t xml:space="preserve">- Thực hiện tốt công tác tuyên truyền, giáo dục đoàn viên, hội viên làm nòng cốt để động viên cử tri nghiêm chỉnh thực hiện cuộc bầu cử và các quy định của pháp luật về bầu cử, để ngày bầu cử thật sự </w:t>
      </w:r>
      <w:r>
        <w:rPr>
          <w:sz w:val="28"/>
          <w:szCs w:val="28"/>
        </w:rPr>
        <w:t>là ngày hội của toàn dân; làm cho mọi cử tri hiểu rõ vai trò, vị trí của đại biểu Quốc hội, Hội đồng nhân dân. Nắm chắc diễn biến tư tưởng trong đoàn viên, hội viên, các tầng lớp nhân dân để kịp thời thực hiện công tác tuyên truyền, chủ động phòng ngừa với</w:t>
      </w:r>
      <w:r>
        <w:rPr>
          <w:sz w:val="28"/>
          <w:szCs w:val="28"/>
        </w:rPr>
        <w:t xml:space="preserve"> các tình huống xảy ra.</w:t>
      </w:r>
    </w:p>
    <w:p w:rsidR="005945F9" w:rsidRDefault="006A6F67">
      <w:pPr>
        <w:spacing w:before="120" w:after="120"/>
        <w:ind w:firstLine="709"/>
        <w:jc w:val="both"/>
        <w:rPr>
          <w:sz w:val="28"/>
          <w:szCs w:val="28"/>
        </w:rPr>
      </w:pPr>
      <w:r>
        <w:rPr>
          <w:b/>
          <w:sz w:val="28"/>
          <w:szCs w:val="28"/>
        </w:rPr>
        <w:t>10. Ban Dân vận Tỉnh ủy:</w:t>
      </w:r>
      <w:r>
        <w:rPr>
          <w:sz w:val="28"/>
          <w:szCs w:val="28"/>
        </w:rPr>
        <w:t xml:space="preserve"> Tăng cường công tác bắm bắt dư luận quần chúng nhân dân về cuộc bầu cử.</w:t>
      </w:r>
    </w:p>
    <w:p w:rsidR="005945F9" w:rsidRDefault="006A6F67">
      <w:pPr>
        <w:spacing w:before="120" w:after="120"/>
        <w:ind w:firstLine="709"/>
        <w:jc w:val="both"/>
        <w:rPr>
          <w:sz w:val="28"/>
          <w:szCs w:val="28"/>
        </w:rPr>
      </w:pPr>
      <w:r>
        <w:rPr>
          <w:b/>
          <w:sz w:val="28"/>
          <w:szCs w:val="28"/>
        </w:rPr>
        <w:t>11.</w:t>
      </w:r>
      <w:r>
        <w:rPr>
          <w:sz w:val="28"/>
          <w:szCs w:val="28"/>
        </w:rPr>
        <w:t xml:space="preserve"> </w:t>
      </w:r>
      <w:r>
        <w:rPr>
          <w:b/>
          <w:sz w:val="28"/>
          <w:szCs w:val="28"/>
        </w:rPr>
        <w:t>Ủy ban nhân dân cấp huyện, cấp xã</w:t>
      </w:r>
    </w:p>
    <w:p w:rsidR="005945F9" w:rsidRDefault="006A6F67">
      <w:pPr>
        <w:spacing w:before="120" w:after="120"/>
        <w:ind w:firstLine="709"/>
        <w:jc w:val="both"/>
        <w:rPr>
          <w:sz w:val="28"/>
          <w:szCs w:val="28"/>
        </w:rPr>
      </w:pPr>
      <w:r>
        <w:rPr>
          <w:sz w:val="28"/>
          <w:szCs w:val="28"/>
        </w:rPr>
        <w:lastRenderedPageBreak/>
        <w:t>- Xây dựng kế hoạch tuyên truyền bầu cử cho cấp mình, triển khai thực hiện tốt công tác tuyên tru</w:t>
      </w:r>
      <w:r>
        <w:rPr>
          <w:sz w:val="28"/>
          <w:szCs w:val="28"/>
        </w:rPr>
        <w:t>yền về cuộc bầu cử.</w:t>
      </w:r>
    </w:p>
    <w:p w:rsidR="005945F9" w:rsidRDefault="006A6F67">
      <w:pPr>
        <w:widowControl w:val="0"/>
        <w:spacing w:before="120" w:after="120"/>
        <w:ind w:firstLine="709"/>
        <w:jc w:val="both"/>
        <w:rPr>
          <w:rFonts w:eastAsia="SimSun"/>
          <w:bCs/>
          <w:sz w:val="28"/>
          <w:szCs w:val="28"/>
          <w:lang w:eastAsia="hi-IN" w:bidi="hi-IN"/>
        </w:rPr>
      </w:pPr>
      <w:r>
        <w:rPr>
          <w:rFonts w:eastAsia="SimSun"/>
          <w:bCs/>
          <w:sz w:val="28"/>
          <w:szCs w:val="28"/>
          <w:lang w:eastAsia="hi-IN" w:bidi="hi-IN"/>
        </w:rPr>
        <w:t>-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phong phú, đa d</w:t>
      </w:r>
      <w:r>
        <w:rPr>
          <w:rFonts w:eastAsia="SimSun"/>
          <w:bCs/>
          <w:sz w:val="28"/>
          <w:szCs w:val="28"/>
          <w:lang w:eastAsia="hi-IN" w:bidi="hi-IN"/>
        </w:rPr>
        <w:t>ạ</w:t>
      </w:r>
      <w:r>
        <w:rPr>
          <w:rFonts w:eastAsia="SimSun"/>
          <w:bCs/>
          <w:sz w:val="28"/>
          <w:szCs w:val="28"/>
          <w:lang w:eastAsia="hi-IN" w:bidi="hi-IN"/>
        </w:rPr>
        <w:t>ng, toàn di</w:t>
      </w:r>
      <w:r>
        <w:rPr>
          <w:rFonts w:eastAsia="SimSun"/>
          <w:bCs/>
          <w:sz w:val="28"/>
          <w:szCs w:val="28"/>
          <w:lang w:eastAsia="hi-IN" w:bidi="hi-IN"/>
        </w:rPr>
        <w:t>ệ</w:t>
      </w:r>
      <w:r>
        <w:rPr>
          <w:rFonts w:eastAsia="SimSun"/>
          <w:bCs/>
          <w:sz w:val="28"/>
          <w:szCs w:val="28"/>
          <w:lang w:eastAsia="hi-IN" w:bidi="hi-IN"/>
        </w:rPr>
        <w:t>n, đ</w:t>
      </w:r>
      <w:r>
        <w:rPr>
          <w:rFonts w:eastAsia="SimSun"/>
          <w:bCs/>
          <w:sz w:val="28"/>
          <w:szCs w:val="28"/>
          <w:lang w:eastAsia="hi-IN" w:bidi="hi-IN"/>
        </w:rPr>
        <w:t>ồ</w:t>
      </w:r>
      <w:r>
        <w:rPr>
          <w:rFonts w:eastAsia="SimSun"/>
          <w:bCs/>
          <w:sz w:val="28"/>
          <w:szCs w:val="28"/>
          <w:lang w:eastAsia="hi-IN" w:bidi="hi-IN"/>
        </w:rPr>
        <w:t>ng b</w:t>
      </w:r>
      <w:r>
        <w:rPr>
          <w:rFonts w:eastAsia="SimSun"/>
          <w:bCs/>
          <w:sz w:val="28"/>
          <w:szCs w:val="28"/>
          <w:lang w:eastAsia="hi-IN" w:bidi="hi-IN"/>
        </w:rPr>
        <w:t>ộ</w:t>
      </w:r>
      <w:r>
        <w:rPr>
          <w:rFonts w:eastAsia="SimSun"/>
          <w:bCs/>
          <w:sz w:val="28"/>
          <w:szCs w:val="28"/>
          <w:lang w:eastAsia="hi-IN" w:bidi="hi-IN"/>
        </w:rPr>
        <w:t>, trên di</w:t>
      </w:r>
      <w:r>
        <w:rPr>
          <w:rFonts w:eastAsia="SimSun"/>
          <w:bCs/>
          <w:sz w:val="28"/>
          <w:szCs w:val="28"/>
          <w:lang w:eastAsia="hi-IN" w:bidi="hi-IN"/>
        </w:rPr>
        <w:t>ệ</w:t>
      </w:r>
      <w:r>
        <w:rPr>
          <w:rFonts w:eastAsia="SimSun"/>
          <w:bCs/>
          <w:sz w:val="28"/>
          <w:szCs w:val="28"/>
          <w:lang w:eastAsia="hi-IN" w:bidi="hi-IN"/>
        </w:rPr>
        <w:t>n r</w:t>
      </w:r>
      <w:r>
        <w:rPr>
          <w:rFonts w:eastAsia="SimSun"/>
          <w:bCs/>
          <w:sz w:val="28"/>
          <w:szCs w:val="28"/>
          <w:lang w:eastAsia="hi-IN" w:bidi="hi-IN"/>
        </w:rPr>
        <w:t>ộ</w:t>
      </w:r>
      <w:r>
        <w:rPr>
          <w:rFonts w:eastAsia="SimSun"/>
          <w:bCs/>
          <w:sz w:val="28"/>
          <w:szCs w:val="28"/>
          <w:lang w:eastAsia="hi-IN" w:bidi="hi-IN"/>
        </w:rPr>
        <w:t>ng và đi vào chi</w:t>
      </w:r>
      <w:r>
        <w:rPr>
          <w:rFonts w:eastAsia="SimSun"/>
          <w:bCs/>
          <w:sz w:val="28"/>
          <w:szCs w:val="28"/>
          <w:lang w:eastAsia="hi-IN" w:bidi="hi-IN"/>
        </w:rPr>
        <w:t>ề</w:t>
      </w:r>
      <w:r>
        <w:rPr>
          <w:rFonts w:eastAsia="SimSun"/>
          <w:bCs/>
          <w:sz w:val="28"/>
          <w:szCs w:val="28"/>
          <w:lang w:eastAsia="hi-IN" w:bidi="hi-IN"/>
        </w:rPr>
        <w:t>u sâu b</w:t>
      </w:r>
      <w:r>
        <w:rPr>
          <w:rFonts w:eastAsia="SimSun"/>
          <w:bCs/>
          <w:sz w:val="28"/>
          <w:szCs w:val="28"/>
          <w:lang w:eastAsia="hi-IN" w:bidi="hi-IN"/>
        </w:rPr>
        <w:t>ằ</w:t>
      </w:r>
      <w:r>
        <w:rPr>
          <w:rFonts w:eastAsia="SimSun"/>
          <w:bCs/>
          <w:sz w:val="28"/>
          <w:szCs w:val="28"/>
          <w:lang w:eastAsia="hi-IN" w:bidi="hi-IN"/>
        </w:rPr>
        <w:t>ng các hình th</w:t>
      </w:r>
      <w:r>
        <w:rPr>
          <w:rFonts w:eastAsia="SimSun"/>
          <w:bCs/>
          <w:sz w:val="28"/>
          <w:szCs w:val="28"/>
          <w:lang w:eastAsia="hi-IN" w:bidi="hi-IN"/>
        </w:rPr>
        <w:t>ứ</w:t>
      </w:r>
      <w:r>
        <w:rPr>
          <w:rFonts w:eastAsia="SimSun"/>
          <w:bCs/>
          <w:sz w:val="28"/>
          <w:szCs w:val="28"/>
          <w:lang w:eastAsia="hi-IN" w:bidi="hi-IN"/>
        </w:rPr>
        <w:t>c tr</w:t>
      </w:r>
      <w:r>
        <w:rPr>
          <w:rFonts w:eastAsia="SimSun"/>
          <w:bCs/>
          <w:sz w:val="28"/>
          <w:szCs w:val="28"/>
          <w:lang w:eastAsia="hi-IN" w:bidi="hi-IN"/>
        </w:rPr>
        <w:t>ự</w:t>
      </w:r>
      <w:r>
        <w:rPr>
          <w:rFonts w:eastAsia="SimSun"/>
          <w:bCs/>
          <w:sz w:val="28"/>
          <w:szCs w:val="28"/>
          <w:lang w:eastAsia="hi-IN" w:bidi="hi-IN"/>
        </w:rPr>
        <w:t>c quan, c</w:t>
      </w:r>
      <w:r>
        <w:rPr>
          <w:rFonts w:eastAsia="SimSun"/>
          <w:bCs/>
          <w:sz w:val="28"/>
          <w:szCs w:val="28"/>
          <w:lang w:eastAsia="hi-IN" w:bidi="hi-IN"/>
        </w:rPr>
        <w:t>ổ</w:t>
      </w:r>
      <w:r>
        <w:rPr>
          <w:rFonts w:eastAsia="SimSun"/>
          <w:bCs/>
          <w:sz w:val="28"/>
          <w:szCs w:val="28"/>
          <w:lang w:eastAsia="hi-IN" w:bidi="hi-IN"/>
        </w:rPr>
        <w:t xml:space="preserve"> đ</w:t>
      </w:r>
      <w:r>
        <w:rPr>
          <w:rFonts w:eastAsia="SimSun"/>
          <w:bCs/>
          <w:sz w:val="28"/>
          <w:szCs w:val="28"/>
          <w:lang w:eastAsia="hi-IN" w:bidi="hi-IN"/>
        </w:rPr>
        <w:t>ộ</w:t>
      </w:r>
      <w:r>
        <w:rPr>
          <w:rFonts w:eastAsia="SimSun"/>
          <w:bCs/>
          <w:sz w:val="28"/>
          <w:szCs w:val="28"/>
          <w:lang w:eastAsia="hi-IN" w:bidi="hi-IN"/>
        </w:rPr>
        <w:t>ng (pano, áp phích, kh</w:t>
      </w:r>
      <w:r>
        <w:rPr>
          <w:rFonts w:eastAsia="SimSun"/>
          <w:bCs/>
          <w:sz w:val="28"/>
          <w:szCs w:val="28"/>
          <w:lang w:eastAsia="hi-IN" w:bidi="hi-IN"/>
        </w:rPr>
        <w:t>ẩ</w:t>
      </w:r>
      <w:r>
        <w:rPr>
          <w:rFonts w:eastAsia="SimSun"/>
          <w:bCs/>
          <w:sz w:val="28"/>
          <w:szCs w:val="28"/>
          <w:lang w:eastAsia="hi-IN" w:bidi="hi-IN"/>
        </w:rPr>
        <w:t>u hi</w:t>
      </w:r>
      <w:r>
        <w:rPr>
          <w:rFonts w:eastAsia="SimSun"/>
          <w:bCs/>
          <w:sz w:val="28"/>
          <w:szCs w:val="28"/>
          <w:lang w:eastAsia="hi-IN" w:bidi="hi-IN"/>
        </w:rPr>
        <w:t>ệ</w:t>
      </w:r>
      <w:r>
        <w:rPr>
          <w:rFonts w:eastAsia="SimSun"/>
          <w:bCs/>
          <w:sz w:val="28"/>
          <w:szCs w:val="28"/>
          <w:lang w:eastAsia="hi-IN" w:bidi="hi-IN"/>
        </w:rPr>
        <w:t>u, b</w:t>
      </w:r>
      <w:r>
        <w:rPr>
          <w:rFonts w:eastAsia="SimSun"/>
          <w:bCs/>
          <w:sz w:val="28"/>
          <w:szCs w:val="28"/>
          <w:lang w:eastAsia="hi-IN" w:bidi="hi-IN"/>
        </w:rPr>
        <w:t>ả</w:t>
      </w:r>
      <w:r>
        <w:rPr>
          <w:rFonts w:eastAsia="SimSun"/>
          <w:bCs/>
          <w:sz w:val="28"/>
          <w:szCs w:val="28"/>
          <w:lang w:eastAsia="hi-IN" w:bidi="hi-IN"/>
        </w:rPr>
        <w:t>ng tin đi</w:t>
      </w:r>
      <w:r>
        <w:rPr>
          <w:rFonts w:eastAsia="SimSun"/>
          <w:bCs/>
          <w:sz w:val="28"/>
          <w:szCs w:val="28"/>
          <w:lang w:eastAsia="hi-IN" w:bidi="hi-IN"/>
        </w:rPr>
        <w:t>ệ</w:t>
      </w:r>
      <w:r>
        <w:rPr>
          <w:rFonts w:eastAsia="SimSun"/>
          <w:bCs/>
          <w:sz w:val="28"/>
          <w:szCs w:val="28"/>
          <w:lang w:eastAsia="hi-IN" w:bidi="hi-IN"/>
        </w:rPr>
        <w:t>n t</w:t>
      </w:r>
      <w:r>
        <w:rPr>
          <w:rFonts w:eastAsia="SimSun"/>
          <w:bCs/>
          <w:sz w:val="28"/>
          <w:szCs w:val="28"/>
          <w:lang w:eastAsia="hi-IN" w:bidi="hi-IN"/>
        </w:rPr>
        <w:t>ử</w:t>
      </w:r>
      <w:r>
        <w:rPr>
          <w:rFonts w:eastAsia="SimSun"/>
          <w:bCs/>
          <w:sz w:val="28"/>
          <w:szCs w:val="28"/>
          <w:lang w:eastAsia="hi-IN" w:bidi="hi-IN"/>
        </w:rPr>
        <w:t>, …). M</w:t>
      </w:r>
      <w:r>
        <w:rPr>
          <w:rFonts w:eastAsia="SimSun"/>
          <w:bCs/>
          <w:sz w:val="28"/>
          <w:szCs w:val="28"/>
          <w:lang w:eastAsia="hi-IN" w:bidi="hi-IN"/>
        </w:rPr>
        <w:t>ở</w:t>
      </w:r>
      <w:r>
        <w:rPr>
          <w:rFonts w:eastAsia="SimSun"/>
          <w:bCs/>
          <w:sz w:val="28"/>
          <w:szCs w:val="28"/>
          <w:lang w:eastAsia="hi-IN" w:bidi="hi-IN"/>
        </w:rPr>
        <w:t xml:space="preserve"> chuyên m</w:t>
      </w:r>
      <w:r>
        <w:rPr>
          <w:rFonts w:eastAsia="SimSun"/>
          <w:bCs/>
          <w:sz w:val="28"/>
          <w:szCs w:val="28"/>
          <w:lang w:eastAsia="hi-IN" w:bidi="hi-IN"/>
        </w:rPr>
        <w:t>ụ</w:t>
      </w:r>
      <w:r>
        <w:rPr>
          <w:rFonts w:eastAsia="SimSun"/>
          <w:bCs/>
          <w:sz w:val="28"/>
          <w:szCs w:val="28"/>
          <w:lang w:eastAsia="hi-IN" w:bidi="hi-IN"/>
        </w:rPr>
        <w:t xml:space="preserve">c </w:t>
      </w:r>
      <w:r>
        <w:rPr>
          <w:sz w:val="28"/>
          <w:szCs w:val="28"/>
        </w:rPr>
        <w:t xml:space="preserve">“Tuyên truyền bầu cử”, </w:t>
      </w:r>
      <w:r>
        <w:rPr>
          <w:rFonts w:eastAsia="SimSun"/>
          <w:bCs/>
          <w:sz w:val="28"/>
          <w:szCs w:val="28"/>
          <w:lang w:eastAsia="hi-IN" w:bidi="hi-IN"/>
        </w:rPr>
        <w:t>tăng th</w:t>
      </w:r>
      <w:r>
        <w:rPr>
          <w:rFonts w:eastAsia="SimSun"/>
          <w:bCs/>
          <w:sz w:val="28"/>
          <w:szCs w:val="28"/>
          <w:lang w:eastAsia="hi-IN" w:bidi="hi-IN"/>
        </w:rPr>
        <w:t>ờ</w:t>
      </w:r>
      <w:r>
        <w:rPr>
          <w:rFonts w:eastAsia="SimSun"/>
          <w:bCs/>
          <w:sz w:val="28"/>
          <w:szCs w:val="28"/>
          <w:lang w:eastAsia="hi-IN" w:bidi="hi-IN"/>
        </w:rPr>
        <w:t>i lư</w:t>
      </w:r>
      <w:r>
        <w:rPr>
          <w:rFonts w:eastAsia="SimSun"/>
          <w:bCs/>
          <w:sz w:val="28"/>
          <w:szCs w:val="28"/>
          <w:lang w:eastAsia="hi-IN" w:bidi="hi-IN"/>
        </w:rPr>
        <w:t>ợ</w:t>
      </w:r>
      <w:r>
        <w:rPr>
          <w:rFonts w:eastAsia="SimSun"/>
          <w:bCs/>
          <w:sz w:val="28"/>
          <w:szCs w:val="28"/>
          <w:lang w:eastAsia="hi-IN" w:bidi="hi-IN"/>
        </w:rPr>
        <w:t>ng, t</w:t>
      </w:r>
      <w:r>
        <w:rPr>
          <w:rFonts w:eastAsia="SimSun"/>
          <w:bCs/>
          <w:sz w:val="28"/>
          <w:szCs w:val="28"/>
          <w:lang w:eastAsia="hi-IN" w:bidi="hi-IN"/>
        </w:rPr>
        <w:t>ầ</w:t>
      </w:r>
      <w:r>
        <w:rPr>
          <w:rFonts w:eastAsia="SimSun"/>
          <w:bCs/>
          <w:sz w:val="28"/>
          <w:szCs w:val="28"/>
          <w:lang w:eastAsia="hi-IN" w:bidi="hi-IN"/>
        </w:rPr>
        <w:t>n su</w:t>
      </w:r>
      <w:r>
        <w:rPr>
          <w:rFonts w:eastAsia="SimSun"/>
          <w:bCs/>
          <w:sz w:val="28"/>
          <w:szCs w:val="28"/>
          <w:lang w:eastAsia="hi-IN" w:bidi="hi-IN"/>
        </w:rPr>
        <w:t>ấ</w:t>
      </w:r>
      <w:r>
        <w:rPr>
          <w:rFonts w:eastAsia="SimSun"/>
          <w:bCs/>
          <w:sz w:val="28"/>
          <w:szCs w:val="28"/>
          <w:lang w:eastAsia="hi-IN" w:bidi="hi-IN"/>
        </w:rPr>
        <w:t>t đăng, phát thông tin tuyên truy</w:t>
      </w:r>
      <w:r>
        <w:rPr>
          <w:rFonts w:eastAsia="SimSun"/>
          <w:bCs/>
          <w:sz w:val="28"/>
          <w:szCs w:val="28"/>
          <w:lang w:eastAsia="hi-IN" w:bidi="hi-IN"/>
        </w:rPr>
        <w:t>ề</w:t>
      </w:r>
      <w:r>
        <w:rPr>
          <w:rFonts w:eastAsia="SimSun"/>
          <w:bCs/>
          <w:sz w:val="28"/>
          <w:szCs w:val="28"/>
          <w:lang w:eastAsia="hi-IN" w:bidi="hi-IN"/>
        </w:rPr>
        <w:t>n v</w:t>
      </w:r>
      <w:r>
        <w:rPr>
          <w:rFonts w:eastAsia="SimSun"/>
          <w:bCs/>
          <w:sz w:val="28"/>
          <w:szCs w:val="28"/>
          <w:lang w:eastAsia="hi-IN" w:bidi="hi-IN"/>
        </w:rPr>
        <w:t>ề</w:t>
      </w:r>
      <w:r>
        <w:rPr>
          <w:rFonts w:eastAsia="SimSun"/>
          <w:bCs/>
          <w:sz w:val="28"/>
          <w:szCs w:val="28"/>
          <w:lang w:eastAsia="hi-IN" w:bidi="hi-IN"/>
        </w:rPr>
        <w:t xml:space="preserve">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trên h</w:t>
      </w:r>
      <w:r>
        <w:rPr>
          <w:rFonts w:eastAsia="SimSun"/>
          <w:bCs/>
          <w:sz w:val="28"/>
          <w:szCs w:val="28"/>
          <w:lang w:eastAsia="hi-IN" w:bidi="hi-IN"/>
        </w:rPr>
        <w:t>ệ</w:t>
      </w:r>
      <w:r>
        <w:rPr>
          <w:rFonts w:eastAsia="SimSun"/>
          <w:bCs/>
          <w:sz w:val="28"/>
          <w:szCs w:val="28"/>
          <w:lang w:eastAsia="hi-IN" w:bidi="hi-IN"/>
        </w:rPr>
        <w:t xml:space="preserve"> th</w:t>
      </w:r>
      <w:r>
        <w:rPr>
          <w:rFonts w:eastAsia="SimSun"/>
          <w:bCs/>
          <w:sz w:val="28"/>
          <w:szCs w:val="28"/>
          <w:lang w:eastAsia="hi-IN" w:bidi="hi-IN"/>
        </w:rPr>
        <w:t>ố</w:t>
      </w:r>
      <w:r>
        <w:rPr>
          <w:rFonts w:eastAsia="SimSun"/>
          <w:bCs/>
          <w:sz w:val="28"/>
          <w:szCs w:val="28"/>
          <w:lang w:eastAsia="hi-IN" w:bidi="hi-IN"/>
        </w:rPr>
        <w:t>ng truy</w:t>
      </w:r>
      <w:r>
        <w:rPr>
          <w:rFonts w:eastAsia="SimSun"/>
          <w:bCs/>
          <w:sz w:val="28"/>
          <w:szCs w:val="28"/>
          <w:lang w:eastAsia="hi-IN" w:bidi="hi-IN"/>
        </w:rPr>
        <w:t>ề</w:t>
      </w:r>
      <w:r>
        <w:rPr>
          <w:rFonts w:eastAsia="SimSun"/>
          <w:bCs/>
          <w:sz w:val="28"/>
          <w:szCs w:val="28"/>
          <w:lang w:eastAsia="hi-IN" w:bidi="hi-IN"/>
        </w:rPr>
        <w:t>n thanh c</w:t>
      </w:r>
      <w:r>
        <w:rPr>
          <w:rFonts w:eastAsia="SimSun"/>
          <w:bCs/>
          <w:sz w:val="28"/>
          <w:szCs w:val="28"/>
          <w:lang w:eastAsia="hi-IN" w:bidi="hi-IN"/>
        </w:rPr>
        <w:t>ấ</w:t>
      </w:r>
      <w:r>
        <w:rPr>
          <w:rFonts w:eastAsia="SimSun"/>
          <w:bCs/>
          <w:sz w:val="28"/>
          <w:szCs w:val="28"/>
          <w:lang w:eastAsia="hi-IN" w:bidi="hi-IN"/>
        </w:rPr>
        <w:t>p huy</w:t>
      </w:r>
      <w:r>
        <w:rPr>
          <w:rFonts w:eastAsia="SimSun"/>
          <w:bCs/>
          <w:sz w:val="28"/>
          <w:szCs w:val="28"/>
          <w:lang w:eastAsia="hi-IN" w:bidi="hi-IN"/>
        </w:rPr>
        <w:t>ệ</w:t>
      </w:r>
      <w:r>
        <w:rPr>
          <w:rFonts w:eastAsia="SimSun"/>
          <w:bCs/>
          <w:sz w:val="28"/>
          <w:szCs w:val="28"/>
          <w:lang w:eastAsia="hi-IN" w:bidi="hi-IN"/>
        </w:rPr>
        <w:t>n, xã, trang thông tin đi</w:t>
      </w:r>
      <w:r>
        <w:rPr>
          <w:rFonts w:eastAsia="SimSun"/>
          <w:bCs/>
          <w:sz w:val="28"/>
          <w:szCs w:val="28"/>
          <w:lang w:eastAsia="hi-IN" w:bidi="hi-IN"/>
        </w:rPr>
        <w:t>ệ</w:t>
      </w:r>
      <w:r>
        <w:rPr>
          <w:rFonts w:eastAsia="SimSun"/>
          <w:bCs/>
          <w:sz w:val="28"/>
          <w:szCs w:val="28"/>
          <w:lang w:eastAsia="hi-IN" w:bidi="hi-IN"/>
        </w:rPr>
        <w:t>n t</w:t>
      </w:r>
      <w:r>
        <w:rPr>
          <w:rFonts w:eastAsia="SimSun"/>
          <w:bCs/>
          <w:sz w:val="28"/>
          <w:szCs w:val="28"/>
          <w:lang w:eastAsia="hi-IN" w:bidi="hi-IN"/>
        </w:rPr>
        <w:t>ử</w:t>
      </w:r>
      <w:r>
        <w:rPr>
          <w:rFonts w:eastAsia="SimSun"/>
          <w:bCs/>
          <w:sz w:val="28"/>
          <w:szCs w:val="28"/>
          <w:lang w:eastAsia="hi-IN" w:bidi="hi-IN"/>
        </w:rPr>
        <w:t>, b</w:t>
      </w:r>
      <w:r>
        <w:rPr>
          <w:rFonts w:eastAsia="SimSun"/>
          <w:bCs/>
          <w:sz w:val="28"/>
          <w:szCs w:val="28"/>
          <w:lang w:eastAsia="hi-IN" w:bidi="hi-IN"/>
        </w:rPr>
        <w:t>ả</w:t>
      </w:r>
      <w:r>
        <w:rPr>
          <w:rFonts w:eastAsia="SimSun"/>
          <w:bCs/>
          <w:sz w:val="28"/>
          <w:szCs w:val="28"/>
          <w:lang w:eastAsia="hi-IN" w:bidi="hi-IN"/>
        </w:rPr>
        <w:t>ng đi</w:t>
      </w:r>
      <w:r>
        <w:rPr>
          <w:rFonts w:eastAsia="SimSun"/>
          <w:bCs/>
          <w:sz w:val="28"/>
          <w:szCs w:val="28"/>
          <w:lang w:eastAsia="hi-IN" w:bidi="hi-IN"/>
        </w:rPr>
        <w:t>ệ</w:t>
      </w:r>
      <w:r>
        <w:rPr>
          <w:rFonts w:eastAsia="SimSun"/>
          <w:bCs/>
          <w:sz w:val="28"/>
          <w:szCs w:val="28"/>
          <w:lang w:eastAsia="hi-IN" w:bidi="hi-IN"/>
        </w:rPr>
        <w:t>n t</w:t>
      </w:r>
      <w:r>
        <w:rPr>
          <w:rFonts w:eastAsia="SimSun"/>
          <w:bCs/>
          <w:sz w:val="28"/>
          <w:szCs w:val="28"/>
          <w:lang w:eastAsia="hi-IN" w:bidi="hi-IN"/>
        </w:rPr>
        <w:t>ử</w:t>
      </w:r>
      <w:r>
        <w:rPr>
          <w:rFonts w:eastAsia="SimSun"/>
          <w:bCs/>
          <w:sz w:val="28"/>
          <w:szCs w:val="28"/>
          <w:lang w:eastAsia="hi-IN" w:bidi="hi-IN"/>
        </w:rPr>
        <w:t xml:space="preserve">,… </w:t>
      </w:r>
    </w:p>
    <w:p w:rsidR="005945F9" w:rsidRDefault="006A6F67">
      <w:pPr>
        <w:widowControl w:val="0"/>
        <w:spacing w:before="120" w:after="120"/>
        <w:ind w:firstLine="709"/>
        <w:jc w:val="both"/>
        <w:rPr>
          <w:rFonts w:eastAsia="SimSun"/>
          <w:b/>
          <w:bCs/>
          <w:sz w:val="28"/>
          <w:szCs w:val="28"/>
          <w:lang w:eastAsia="hi-IN" w:bidi="hi-IN"/>
        </w:rPr>
      </w:pPr>
      <w:r>
        <w:rPr>
          <w:rFonts w:eastAsia="SimSun"/>
          <w:b/>
          <w:bCs/>
          <w:sz w:val="28"/>
          <w:szCs w:val="28"/>
          <w:lang w:eastAsia="hi-IN" w:bidi="hi-IN"/>
        </w:rPr>
        <w:t>12. Các s</w:t>
      </w:r>
      <w:r>
        <w:rPr>
          <w:rFonts w:eastAsia="SimSun"/>
          <w:b/>
          <w:bCs/>
          <w:sz w:val="28"/>
          <w:szCs w:val="28"/>
          <w:lang w:eastAsia="hi-IN" w:bidi="hi-IN"/>
        </w:rPr>
        <w:t>ở</w:t>
      </w:r>
      <w:r>
        <w:rPr>
          <w:rFonts w:eastAsia="SimSun"/>
          <w:b/>
          <w:bCs/>
          <w:sz w:val="28"/>
          <w:szCs w:val="28"/>
          <w:lang w:eastAsia="hi-IN" w:bidi="hi-IN"/>
        </w:rPr>
        <w:t>, ban, ngành t</w:t>
      </w:r>
      <w:r>
        <w:rPr>
          <w:rFonts w:eastAsia="SimSun"/>
          <w:b/>
          <w:bCs/>
          <w:sz w:val="28"/>
          <w:szCs w:val="28"/>
          <w:lang w:eastAsia="hi-IN" w:bidi="hi-IN"/>
        </w:rPr>
        <w:t>ỉ</w:t>
      </w:r>
      <w:r>
        <w:rPr>
          <w:rFonts w:eastAsia="SimSun"/>
          <w:b/>
          <w:bCs/>
          <w:sz w:val="28"/>
          <w:szCs w:val="28"/>
          <w:lang w:eastAsia="hi-IN" w:bidi="hi-IN"/>
        </w:rPr>
        <w:t>nh</w:t>
      </w:r>
    </w:p>
    <w:p w:rsidR="005945F9" w:rsidRDefault="006A6F67">
      <w:pPr>
        <w:widowControl w:val="0"/>
        <w:spacing w:before="120" w:after="120"/>
        <w:ind w:firstLine="709"/>
        <w:jc w:val="both"/>
        <w:rPr>
          <w:rFonts w:eastAsia="SimSun"/>
          <w:bCs/>
          <w:sz w:val="28"/>
          <w:szCs w:val="28"/>
          <w:lang w:eastAsia="hi-IN" w:bidi="hi-IN"/>
        </w:rPr>
      </w:pPr>
      <w:r>
        <w:rPr>
          <w:rFonts w:eastAsia="SimSun"/>
          <w:b/>
          <w:bCs/>
          <w:sz w:val="28"/>
          <w:szCs w:val="28"/>
          <w:lang w:eastAsia="hi-IN" w:bidi="hi-IN"/>
        </w:rPr>
        <w:t xml:space="preserve">- </w:t>
      </w:r>
      <w:r>
        <w:rPr>
          <w:rFonts w:eastAsia="SimSun"/>
          <w:bCs/>
          <w:sz w:val="28"/>
          <w:szCs w:val="28"/>
          <w:lang w:eastAsia="hi-IN" w:bidi="hi-IN"/>
        </w:rPr>
        <w:t>T</w:t>
      </w:r>
      <w:r>
        <w:rPr>
          <w:rFonts w:eastAsia="SimSun"/>
          <w:bCs/>
          <w:sz w:val="28"/>
          <w:szCs w:val="28"/>
          <w:lang w:eastAsia="hi-IN" w:bidi="hi-IN"/>
        </w:rPr>
        <w:t>ổ</w:t>
      </w:r>
      <w:r>
        <w:rPr>
          <w:rFonts w:eastAsia="SimSun"/>
          <w:bCs/>
          <w:sz w:val="28"/>
          <w:szCs w:val="28"/>
          <w:lang w:eastAsia="hi-IN" w:bidi="hi-IN"/>
        </w:rPr>
        <w:t xml:space="preserve"> ch</w:t>
      </w:r>
      <w:r>
        <w:rPr>
          <w:rFonts w:eastAsia="SimSun"/>
          <w:bCs/>
          <w:sz w:val="28"/>
          <w:szCs w:val="28"/>
          <w:lang w:eastAsia="hi-IN" w:bidi="hi-IN"/>
        </w:rPr>
        <w:t>ứ</w:t>
      </w:r>
      <w:r>
        <w:rPr>
          <w:rFonts w:eastAsia="SimSun"/>
          <w:bCs/>
          <w:sz w:val="28"/>
          <w:szCs w:val="28"/>
          <w:lang w:eastAsia="hi-IN" w:bidi="hi-IN"/>
        </w:rPr>
        <w:t>c tuyên truy</w:t>
      </w:r>
      <w:r>
        <w:rPr>
          <w:rFonts w:eastAsia="SimSun"/>
          <w:bCs/>
          <w:sz w:val="28"/>
          <w:szCs w:val="28"/>
          <w:lang w:eastAsia="hi-IN" w:bidi="hi-IN"/>
        </w:rPr>
        <w:t>ề</w:t>
      </w:r>
      <w:r>
        <w:rPr>
          <w:rFonts w:eastAsia="SimSun"/>
          <w:bCs/>
          <w:sz w:val="28"/>
          <w:szCs w:val="28"/>
          <w:lang w:eastAsia="hi-IN" w:bidi="hi-IN"/>
        </w:rPr>
        <w:t>n v</w:t>
      </w:r>
      <w:r>
        <w:rPr>
          <w:rFonts w:eastAsia="SimSun"/>
          <w:bCs/>
          <w:sz w:val="28"/>
          <w:szCs w:val="28"/>
          <w:lang w:eastAsia="hi-IN" w:bidi="hi-IN"/>
        </w:rPr>
        <w:t>ề</w:t>
      </w:r>
      <w:r>
        <w:rPr>
          <w:rFonts w:eastAsia="SimSun"/>
          <w:bCs/>
          <w:sz w:val="28"/>
          <w:szCs w:val="28"/>
          <w:lang w:eastAsia="hi-IN" w:bidi="hi-IN"/>
        </w:rPr>
        <w:t xml:space="preserve"> cu</w:t>
      </w:r>
      <w:r>
        <w:rPr>
          <w:rFonts w:eastAsia="SimSun"/>
          <w:bCs/>
          <w:sz w:val="28"/>
          <w:szCs w:val="28"/>
          <w:lang w:eastAsia="hi-IN" w:bidi="hi-IN"/>
        </w:rPr>
        <w:t>ộ</w:t>
      </w:r>
      <w:r>
        <w:rPr>
          <w:rFonts w:eastAsia="SimSun"/>
          <w:bCs/>
          <w:sz w:val="28"/>
          <w:szCs w:val="28"/>
          <w:lang w:eastAsia="hi-IN" w:bidi="hi-IN"/>
        </w:rPr>
        <w:t>c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 xml:space="preserve"> đ</w:t>
      </w:r>
      <w:r>
        <w:rPr>
          <w:rFonts w:eastAsia="SimSun"/>
          <w:bCs/>
          <w:sz w:val="28"/>
          <w:szCs w:val="28"/>
          <w:lang w:eastAsia="hi-IN" w:bidi="hi-IN"/>
        </w:rPr>
        <w:t>ế</w:t>
      </w:r>
      <w:r>
        <w:rPr>
          <w:rFonts w:eastAsia="SimSun"/>
          <w:bCs/>
          <w:sz w:val="28"/>
          <w:szCs w:val="28"/>
          <w:lang w:eastAsia="hi-IN" w:bidi="hi-IN"/>
        </w:rPr>
        <w:t>n đ</w:t>
      </w:r>
      <w:r>
        <w:rPr>
          <w:rFonts w:eastAsia="SimSun"/>
          <w:bCs/>
          <w:sz w:val="28"/>
          <w:szCs w:val="28"/>
          <w:lang w:eastAsia="hi-IN" w:bidi="hi-IN"/>
        </w:rPr>
        <w:t>ộ</w:t>
      </w:r>
      <w:r>
        <w:rPr>
          <w:rFonts w:eastAsia="SimSun"/>
          <w:bCs/>
          <w:sz w:val="28"/>
          <w:szCs w:val="28"/>
          <w:lang w:eastAsia="hi-IN" w:bidi="hi-IN"/>
        </w:rPr>
        <w:t>i ngũ công ch</w:t>
      </w:r>
      <w:r>
        <w:rPr>
          <w:rFonts w:eastAsia="SimSun"/>
          <w:bCs/>
          <w:sz w:val="28"/>
          <w:szCs w:val="28"/>
          <w:lang w:eastAsia="hi-IN" w:bidi="hi-IN"/>
        </w:rPr>
        <w:t>ứ</w:t>
      </w:r>
      <w:r>
        <w:rPr>
          <w:rFonts w:eastAsia="SimSun"/>
          <w:bCs/>
          <w:sz w:val="28"/>
          <w:szCs w:val="28"/>
          <w:lang w:eastAsia="hi-IN" w:bidi="hi-IN"/>
        </w:rPr>
        <w:t>c, viên ch</w:t>
      </w:r>
      <w:r>
        <w:rPr>
          <w:rFonts w:eastAsia="SimSun"/>
          <w:bCs/>
          <w:sz w:val="28"/>
          <w:szCs w:val="28"/>
          <w:lang w:eastAsia="hi-IN" w:bidi="hi-IN"/>
        </w:rPr>
        <w:t>ứ</w:t>
      </w:r>
      <w:r>
        <w:rPr>
          <w:rFonts w:eastAsia="SimSun"/>
          <w:bCs/>
          <w:sz w:val="28"/>
          <w:szCs w:val="28"/>
          <w:lang w:eastAsia="hi-IN" w:bidi="hi-IN"/>
        </w:rPr>
        <w:t>c</w:t>
      </w:r>
      <w:r>
        <w:rPr>
          <w:rFonts w:eastAsia="SimSun"/>
          <w:bCs/>
          <w:sz w:val="28"/>
          <w:szCs w:val="28"/>
          <w:lang w:eastAsia="hi-IN" w:bidi="hi-IN"/>
        </w:rPr>
        <w:t>, ngư</w:t>
      </w:r>
      <w:r>
        <w:rPr>
          <w:rFonts w:eastAsia="SimSun"/>
          <w:bCs/>
          <w:sz w:val="28"/>
          <w:szCs w:val="28"/>
          <w:lang w:eastAsia="hi-IN" w:bidi="hi-IN"/>
        </w:rPr>
        <w:t>ờ</w:t>
      </w:r>
      <w:r>
        <w:rPr>
          <w:rFonts w:eastAsia="SimSun"/>
          <w:bCs/>
          <w:sz w:val="28"/>
          <w:szCs w:val="28"/>
          <w:lang w:eastAsia="hi-IN" w:bidi="hi-IN"/>
        </w:rPr>
        <w:t>i lao đ</w:t>
      </w:r>
      <w:r>
        <w:rPr>
          <w:rFonts w:eastAsia="SimSun"/>
          <w:bCs/>
          <w:sz w:val="28"/>
          <w:szCs w:val="28"/>
          <w:lang w:eastAsia="hi-IN" w:bidi="hi-IN"/>
        </w:rPr>
        <w:t>ộ</w:t>
      </w:r>
      <w:r>
        <w:rPr>
          <w:rFonts w:eastAsia="SimSun"/>
          <w:bCs/>
          <w:sz w:val="28"/>
          <w:szCs w:val="28"/>
          <w:lang w:eastAsia="hi-IN" w:bidi="hi-IN"/>
        </w:rPr>
        <w:t>ng; quán tri</w:t>
      </w:r>
      <w:r>
        <w:rPr>
          <w:rFonts w:eastAsia="SimSun"/>
          <w:bCs/>
          <w:sz w:val="28"/>
          <w:szCs w:val="28"/>
          <w:lang w:eastAsia="hi-IN" w:bidi="hi-IN"/>
        </w:rPr>
        <w:t>ệ</w:t>
      </w:r>
      <w:r>
        <w:rPr>
          <w:rFonts w:eastAsia="SimSun"/>
          <w:bCs/>
          <w:sz w:val="28"/>
          <w:szCs w:val="28"/>
          <w:lang w:eastAsia="hi-IN" w:bidi="hi-IN"/>
        </w:rPr>
        <w:t>t gương m</w:t>
      </w:r>
      <w:r>
        <w:rPr>
          <w:rFonts w:eastAsia="SimSun"/>
          <w:bCs/>
          <w:sz w:val="28"/>
          <w:szCs w:val="28"/>
          <w:lang w:eastAsia="hi-IN" w:bidi="hi-IN"/>
        </w:rPr>
        <w:t>ẫ</w:t>
      </w:r>
      <w:r>
        <w:rPr>
          <w:rFonts w:eastAsia="SimSun"/>
          <w:bCs/>
          <w:sz w:val="28"/>
          <w:szCs w:val="28"/>
          <w:lang w:eastAsia="hi-IN" w:bidi="hi-IN"/>
        </w:rPr>
        <w:t>u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và tuyên truy</w:t>
      </w:r>
      <w:r>
        <w:rPr>
          <w:rFonts w:eastAsia="SimSun"/>
          <w:bCs/>
          <w:sz w:val="28"/>
          <w:szCs w:val="28"/>
          <w:lang w:eastAsia="hi-IN" w:bidi="hi-IN"/>
        </w:rPr>
        <w:t>ề</w:t>
      </w:r>
      <w:r>
        <w:rPr>
          <w:rFonts w:eastAsia="SimSun"/>
          <w:bCs/>
          <w:sz w:val="28"/>
          <w:szCs w:val="28"/>
          <w:lang w:eastAsia="hi-IN" w:bidi="hi-IN"/>
        </w:rPr>
        <w:t>n, v</w:t>
      </w:r>
      <w:r>
        <w:rPr>
          <w:rFonts w:eastAsia="SimSun"/>
          <w:bCs/>
          <w:sz w:val="28"/>
          <w:szCs w:val="28"/>
          <w:lang w:eastAsia="hi-IN" w:bidi="hi-IN"/>
        </w:rPr>
        <w:t>ậ</w:t>
      </w:r>
      <w:r>
        <w:rPr>
          <w:rFonts w:eastAsia="SimSun"/>
          <w:bCs/>
          <w:sz w:val="28"/>
          <w:szCs w:val="28"/>
          <w:lang w:eastAsia="hi-IN" w:bidi="hi-IN"/>
        </w:rPr>
        <w:t>n đ</w:t>
      </w:r>
      <w:r>
        <w:rPr>
          <w:rFonts w:eastAsia="SimSun"/>
          <w:bCs/>
          <w:sz w:val="28"/>
          <w:szCs w:val="28"/>
          <w:lang w:eastAsia="hi-IN" w:bidi="hi-IN"/>
        </w:rPr>
        <w:t>ộ</w:t>
      </w:r>
      <w:r>
        <w:rPr>
          <w:rFonts w:eastAsia="SimSun"/>
          <w:bCs/>
          <w:sz w:val="28"/>
          <w:szCs w:val="28"/>
          <w:lang w:eastAsia="hi-IN" w:bidi="hi-IN"/>
        </w:rPr>
        <w:t>ng ngư</w:t>
      </w:r>
      <w:r>
        <w:rPr>
          <w:rFonts w:eastAsia="SimSun"/>
          <w:bCs/>
          <w:sz w:val="28"/>
          <w:szCs w:val="28"/>
          <w:lang w:eastAsia="hi-IN" w:bidi="hi-IN"/>
        </w:rPr>
        <w:t>ờ</w:t>
      </w:r>
      <w:r>
        <w:rPr>
          <w:rFonts w:eastAsia="SimSun"/>
          <w:bCs/>
          <w:sz w:val="28"/>
          <w:szCs w:val="28"/>
          <w:lang w:eastAsia="hi-IN" w:bidi="hi-IN"/>
        </w:rPr>
        <w:t>i thân, ngư</w:t>
      </w:r>
      <w:r>
        <w:rPr>
          <w:rFonts w:eastAsia="SimSun"/>
          <w:bCs/>
          <w:sz w:val="28"/>
          <w:szCs w:val="28"/>
          <w:lang w:eastAsia="hi-IN" w:bidi="hi-IN"/>
        </w:rPr>
        <w:t>ờ</w:t>
      </w:r>
      <w:r>
        <w:rPr>
          <w:rFonts w:eastAsia="SimSun"/>
          <w:bCs/>
          <w:sz w:val="28"/>
          <w:szCs w:val="28"/>
          <w:lang w:eastAsia="hi-IN" w:bidi="hi-IN"/>
        </w:rPr>
        <w:t>i dân nơi sinh sóng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t</w:t>
      </w:r>
      <w:r>
        <w:rPr>
          <w:rFonts w:eastAsia="SimSun"/>
          <w:bCs/>
          <w:sz w:val="28"/>
          <w:szCs w:val="28"/>
          <w:lang w:eastAsia="hi-IN" w:bidi="hi-IN"/>
        </w:rPr>
        <w:t>ố</w:t>
      </w:r>
      <w:r>
        <w:rPr>
          <w:rFonts w:eastAsia="SimSun"/>
          <w:bCs/>
          <w:sz w:val="28"/>
          <w:szCs w:val="28"/>
          <w:lang w:eastAsia="hi-IN" w:bidi="hi-IN"/>
        </w:rPr>
        <w:t>t quy</w:t>
      </w:r>
      <w:r>
        <w:rPr>
          <w:rFonts w:eastAsia="SimSun"/>
          <w:bCs/>
          <w:sz w:val="28"/>
          <w:szCs w:val="28"/>
          <w:lang w:eastAsia="hi-IN" w:bidi="hi-IN"/>
        </w:rPr>
        <w:t>ề</w:t>
      </w:r>
      <w:r>
        <w:rPr>
          <w:rFonts w:eastAsia="SimSun"/>
          <w:bCs/>
          <w:sz w:val="28"/>
          <w:szCs w:val="28"/>
          <w:lang w:eastAsia="hi-IN" w:bidi="hi-IN"/>
        </w:rPr>
        <w:t>n và nghĩa v</w:t>
      </w:r>
      <w:r>
        <w:rPr>
          <w:rFonts w:eastAsia="SimSun"/>
          <w:bCs/>
          <w:sz w:val="28"/>
          <w:szCs w:val="28"/>
          <w:lang w:eastAsia="hi-IN" w:bidi="hi-IN"/>
        </w:rPr>
        <w:t>ụ</w:t>
      </w:r>
      <w:r>
        <w:rPr>
          <w:rFonts w:eastAsia="SimSun"/>
          <w:bCs/>
          <w:sz w:val="28"/>
          <w:szCs w:val="28"/>
          <w:lang w:eastAsia="hi-IN" w:bidi="hi-IN"/>
        </w:rPr>
        <w:t xml:space="preserve"> b</w:t>
      </w:r>
      <w:r>
        <w:rPr>
          <w:rFonts w:eastAsia="SimSun"/>
          <w:bCs/>
          <w:sz w:val="28"/>
          <w:szCs w:val="28"/>
          <w:lang w:eastAsia="hi-IN" w:bidi="hi-IN"/>
        </w:rPr>
        <w:t>ầ</w:t>
      </w:r>
      <w:r>
        <w:rPr>
          <w:rFonts w:eastAsia="SimSun"/>
          <w:bCs/>
          <w:sz w:val="28"/>
          <w:szCs w:val="28"/>
          <w:lang w:eastAsia="hi-IN" w:bidi="hi-IN"/>
        </w:rPr>
        <w:t>u c</w:t>
      </w:r>
      <w:r>
        <w:rPr>
          <w:rFonts w:eastAsia="SimSun"/>
          <w:bCs/>
          <w:sz w:val="28"/>
          <w:szCs w:val="28"/>
          <w:lang w:eastAsia="hi-IN" w:bidi="hi-IN"/>
        </w:rPr>
        <w:t>ử</w:t>
      </w:r>
      <w:r>
        <w:rPr>
          <w:rFonts w:eastAsia="SimSun"/>
          <w:bCs/>
          <w:sz w:val="28"/>
          <w:szCs w:val="28"/>
          <w:lang w:eastAsia="hi-IN" w:bidi="hi-IN"/>
        </w:rPr>
        <w:t>.</w:t>
      </w:r>
    </w:p>
    <w:p w:rsidR="005945F9" w:rsidRDefault="006A6F67">
      <w:pPr>
        <w:widowControl w:val="0"/>
        <w:spacing w:before="120" w:after="120"/>
        <w:ind w:firstLine="709"/>
        <w:jc w:val="both"/>
        <w:rPr>
          <w:rFonts w:eastAsia="SimSun"/>
          <w:bCs/>
          <w:sz w:val="28"/>
          <w:szCs w:val="28"/>
          <w:lang w:eastAsia="hi-IN" w:bidi="hi-IN"/>
        </w:rPr>
      </w:pPr>
      <w:r>
        <w:rPr>
          <w:rFonts w:eastAsia="SimSun"/>
          <w:bCs/>
          <w:sz w:val="28"/>
          <w:szCs w:val="28"/>
          <w:lang w:eastAsia="hi-IN" w:bidi="hi-IN"/>
        </w:rPr>
        <w:t>-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n đ</w:t>
      </w:r>
      <w:r>
        <w:rPr>
          <w:rFonts w:eastAsia="SimSun"/>
          <w:bCs/>
          <w:sz w:val="28"/>
          <w:szCs w:val="28"/>
          <w:lang w:eastAsia="hi-IN" w:bidi="hi-IN"/>
        </w:rPr>
        <w:t>ạ</w:t>
      </w:r>
      <w:r>
        <w:rPr>
          <w:rFonts w:eastAsia="SimSun"/>
          <w:bCs/>
          <w:sz w:val="28"/>
          <w:szCs w:val="28"/>
          <w:lang w:eastAsia="hi-IN" w:bidi="hi-IN"/>
        </w:rPr>
        <w:t xml:space="preserve"> d</w:t>
      </w:r>
      <w:r>
        <w:rPr>
          <w:rFonts w:eastAsia="SimSun"/>
          <w:bCs/>
          <w:sz w:val="28"/>
          <w:szCs w:val="28"/>
          <w:lang w:eastAsia="hi-IN" w:bidi="hi-IN"/>
        </w:rPr>
        <w:t>ạ</w:t>
      </w:r>
      <w:r>
        <w:rPr>
          <w:rFonts w:eastAsia="SimSun"/>
          <w:bCs/>
          <w:sz w:val="28"/>
          <w:szCs w:val="28"/>
          <w:lang w:eastAsia="hi-IN" w:bidi="hi-IN"/>
        </w:rPr>
        <w:t>ng, đ</w:t>
      </w:r>
      <w:r>
        <w:rPr>
          <w:rFonts w:eastAsia="SimSun"/>
          <w:bCs/>
          <w:sz w:val="28"/>
          <w:szCs w:val="28"/>
          <w:lang w:eastAsia="hi-IN" w:bidi="hi-IN"/>
        </w:rPr>
        <w:t>ồ</w:t>
      </w:r>
      <w:r>
        <w:rPr>
          <w:rFonts w:eastAsia="SimSun"/>
          <w:bCs/>
          <w:sz w:val="28"/>
          <w:szCs w:val="28"/>
          <w:lang w:eastAsia="hi-IN" w:bidi="hi-IN"/>
        </w:rPr>
        <w:t>ng b</w:t>
      </w:r>
      <w:r>
        <w:rPr>
          <w:rFonts w:eastAsia="SimSun"/>
          <w:bCs/>
          <w:sz w:val="28"/>
          <w:szCs w:val="28"/>
          <w:lang w:eastAsia="hi-IN" w:bidi="hi-IN"/>
        </w:rPr>
        <w:t>ộ</w:t>
      </w:r>
      <w:r>
        <w:rPr>
          <w:rFonts w:eastAsia="SimSun"/>
          <w:bCs/>
          <w:sz w:val="28"/>
          <w:szCs w:val="28"/>
          <w:lang w:eastAsia="hi-IN" w:bidi="hi-IN"/>
        </w:rPr>
        <w:t xml:space="preserve"> hình th</w:t>
      </w:r>
      <w:r>
        <w:rPr>
          <w:rFonts w:eastAsia="SimSun"/>
          <w:bCs/>
          <w:sz w:val="28"/>
          <w:szCs w:val="28"/>
          <w:lang w:eastAsia="hi-IN" w:bidi="hi-IN"/>
        </w:rPr>
        <w:t>ứ</w:t>
      </w:r>
      <w:r>
        <w:rPr>
          <w:rFonts w:eastAsia="SimSun"/>
          <w:bCs/>
          <w:sz w:val="28"/>
          <w:szCs w:val="28"/>
          <w:lang w:eastAsia="hi-IN" w:bidi="hi-IN"/>
        </w:rPr>
        <w:t>c tuyên truy</w:t>
      </w:r>
      <w:r>
        <w:rPr>
          <w:rFonts w:eastAsia="SimSun"/>
          <w:bCs/>
          <w:sz w:val="28"/>
          <w:szCs w:val="28"/>
          <w:lang w:eastAsia="hi-IN" w:bidi="hi-IN"/>
        </w:rPr>
        <w:t>ề</w:t>
      </w:r>
      <w:r>
        <w:rPr>
          <w:rFonts w:eastAsia="SimSun"/>
          <w:bCs/>
          <w:sz w:val="28"/>
          <w:szCs w:val="28"/>
          <w:lang w:eastAsia="hi-IN" w:bidi="hi-IN"/>
        </w:rPr>
        <w:t>n phù h</w:t>
      </w:r>
      <w:r>
        <w:rPr>
          <w:rFonts w:eastAsia="SimSun"/>
          <w:bCs/>
          <w:sz w:val="28"/>
          <w:szCs w:val="28"/>
          <w:lang w:eastAsia="hi-IN" w:bidi="hi-IN"/>
        </w:rPr>
        <w:t>ợ</w:t>
      </w:r>
      <w:r>
        <w:rPr>
          <w:rFonts w:eastAsia="SimSun"/>
          <w:bCs/>
          <w:sz w:val="28"/>
          <w:szCs w:val="28"/>
          <w:lang w:eastAsia="hi-IN" w:bidi="hi-IN"/>
        </w:rPr>
        <w:t>p v</w:t>
      </w:r>
      <w:r>
        <w:rPr>
          <w:rFonts w:eastAsia="SimSun"/>
          <w:bCs/>
          <w:sz w:val="28"/>
          <w:szCs w:val="28"/>
          <w:lang w:eastAsia="hi-IN" w:bidi="hi-IN"/>
        </w:rPr>
        <w:t>ớ</w:t>
      </w:r>
      <w:r>
        <w:rPr>
          <w:rFonts w:eastAsia="SimSun"/>
          <w:bCs/>
          <w:sz w:val="28"/>
          <w:szCs w:val="28"/>
          <w:lang w:eastAsia="hi-IN" w:bidi="hi-IN"/>
        </w:rPr>
        <w:t>i đi</w:t>
      </w:r>
      <w:r>
        <w:rPr>
          <w:rFonts w:eastAsia="SimSun"/>
          <w:bCs/>
          <w:sz w:val="28"/>
          <w:szCs w:val="28"/>
          <w:lang w:eastAsia="hi-IN" w:bidi="hi-IN"/>
        </w:rPr>
        <w:t>ề</w:t>
      </w:r>
      <w:r>
        <w:rPr>
          <w:rFonts w:eastAsia="SimSun"/>
          <w:bCs/>
          <w:sz w:val="28"/>
          <w:szCs w:val="28"/>
          <w:lang w:eastAsia="hi-IN" w:bidi="hi-IN"/>
        </w:rPr>
        <w:t>u ki</w:t>
      </w:r>
      <w:r>
        <w:rPr>
          <w:rFonts w:eastAsia="SimSun"/>
          <w:bCs/>
          <w:sz w:val="28"/>
          <w:szCs w:val="28"/>
          <w:lang w:eastAsia="hi-IN" w:bidi="hi-IN"/>
        </w:rPr>
        <w:t>ệ</w:t>
      </w:r>
      <w:r>
        <w:rPr>
          <w:rFonts w:eastAsia="SimSun"/>
          <w:bCs/>
          <w:sz w:val="28"/>
          <w:szCs w:val="28"/>
          <w:lang w:eastAsia="hi-IN" w:bidi="hi-IN"/>
        </w:rPr>
        <w:t>n c</w:t>
      </w:r>
      <w:r>
        <w:rPr>
          <w:rFonts w:eastAsia="SimSun"/>
          <w:bCs/>
          <w:sz w:val="28"/>
          <w:szCs w:val="28"/>
          <w:lang w:eastAsia="hi-IN" w:bidi="hi-IN"/>
        </w:rPr>
        <w:t>ủ</w:t>
      </w:r>
      <w:r>
        <w:rPr>
          <w:rFonts w:eastAsia="SimSun"/>
          <w:bCs/>
          <w:sz w:val="28"/>
          <w:szCs w:val="28"/>
          <w:lang w:eastAsia="hi-IN" w:bidi="hi-IN"/>
        </w:rPr>
        <w:t>a cơ quan, đơn v</w:t>
      </w:r>
      <w:r>
        <w:rPr>
          <w:rFonts w:eastAsia="SimSun"/>
          <w:bCs/>
          <w:sz w:val="28"/>
          <w:szCs w:val="28"/>
          <w:lang w:eastAsia="hi-IN" w:bidi="hi-IN"/>
        </w:rPr>
        <w:t>ị</w:t>
      </w:r>
      <w:r>
        <w:rPr>
          <w:rFonts w:eastAsia="SimSun"/>
          <w:bCs/>
          <w:sz w:val="28"/>
          <w:szCs w:val="28"/>
          <w:lang w:eastAsia="hi-IN" w:bidi="hi-IN"/>
        </w:rPr>
        <w:t xml:space="preserve"> (trang thôn</w:t>
      </w:r>
      <w:r>
        <w:rPr>
          <w:rFonts w:eastAsia="SimSun"/>
          <w:bCs/>
          <w:sz w:val="28"/>
          <w:szCs w:val="28"/>
          <w:lang w:eastAsia="hi-IN" w:bidi="hi-IN"/>
        </w:rPr>
        <w:t>g tin đi</w:t>
      </w:r>
      <w:r>
        <w:rPr>
          <w:rFonts w:eastAsia="SimSun"/>
          <w:bCs/>
          <w:sz w:val="28"/>
          <w:szCs w:val="28"/>
          <w:lang w:eastAsia="hi-IN" w:bidi="hi-IN"/>
        </w:rPr>
        <w:t>ệ</w:t>
      </w:r>
      <w:r>
        <w:rPr>
          <w:rFonts w:eastAsia="SimSun"/>
          <w:bCs/>
          <w:sz w:val="28"/>
          <w:szCs w:val="28"/>
          <w:lang w:eastAsia="hi-IN" w:bidi="hi-IN"/>
        </w:rPr>
        <w:t>n t</w:t>
      </w:r>
      <w:r>
        <w:rPr>
          <w:rFonts w:eastAsia="SimSun"/>
          <w:bCs/>
          <w:sz w:val="28"/>
          <w:szCs w:val="28"/>
          <w:lang w:eastAsia="hi-IN" w:bidi="hi-IN"/>
        </w:rPr>
        <w:t>ử</w:t>
      </w:r>
      <w:r>
        <w:rPr>
          <w:rFonts w:eastAsia="SimSun"/>
          <w:bCs/>
          <w:sz w:val="28"/>
          <w:szCs w:val="28"/>
          <w:lang w:eastAsia="hi-IN" w:bidi="hi-IN"/>
        </w:rPr>
        <w:t>, b</w:t>
      </w:r>
      <w:r>
        <w:rPr>
          <w:rFonts w:eastAsia="SimSun"/>
          <w:bCs/>
          <w:sz w:val="28"/>
          <w:szCs w:val="28"/>
          <w:lang w:eastAsia="hi-IN" w:bidi="hi-IN"/>
        </w:rPr>
        <w:t>ả</w:t>
      </w:r>
      <w:r>
        <w:rPr>
          <w:rFonts w:eastAsia="SimSun"/>
          <w:bCs/>
          <w:sz w:val="28"/>
          <w:szCs w:val="28"/>
          <w:lang w:eastAsia="hi-IN" w:bidi="hi-IN"/>
        </w:rPr>
        <w:t>ng đi</w:t>
      </w:r>
      <w:r>
        <w:rPr>
          <w:rFonts w:eastAsia="SimSun"/>
          <w:bCs/>
          <w:sz w:val="28"/>
          <w:szCs w:val="28"/>
          <w:lang w:eastAsia="hi-IN" w:bidi="hi-IN"/>
        </w:rPr>
        <w:t>ệ</w:t>
      </w:r>
      <w:r>
        <w:rPr>
          <w:rFonts w:eastAsia="SimSun"/>
          <w:bCs/>
          <w:sz w:val="28"/>
          <w:szCs w:val="28"/>
          <w:lang w:eastAsia="hi-IN" w:bidi="hi-IN"/>
        </w:rPr>
        <w:t>n t</w:t>
      </w:r>
      <w:r>
        <w:rPr>
          <w:rFonts w:eastAsia="SimSun"/>
          <w:bCs/>
          <w:sz w:val="28"/>
          <w:szCs w:val="28"/>
          <w:lang w:eastAsia="hi-IN" w:bidi="hi-IN"/>
        </w:rPr>
        <w:t>ử</w:t>
      </w:r>
      <w:r>
        <w:rPr>
          <w:rFonts w:eastAsia="SimSun"/>
          <w:bCs/>
          <w:sz w:val="28"/>
          <w:szCs w:val="28"/>
          <w:lang w:eastAsia="hi-IN" w:bidi="hi-IN"/>
        </w:rPr>
        <w:t>, băng rôn,…) và đ</w:t>
      </w:r>
      <w:r>
        <w:rPr>
          <w:rFonts w:eastAsia="SimSun"/>
          <w:bCs/>
          <w:sz w:val="28"/>
          <w:szCs w:val="28"/>
          <w:lang w:eastAsia="hi-IN" w:bidi="hi-IN"/>
        </w:rPr>
        <w:t>ả</w:t>
      </w:r>
      <w:r>
        <w:rPr>
          <w:rFonts w:eastAsia="SimSun"/>
          <w:bCs/>
          <w:sz w:val="28"/>
          <w:szCs w:val="28"/>
          <w:lang w:eastAsia="hi-IN" w:bidi="hi-IN"/>
        </w:rPr>
        <w:t>m b</w:t>
      </w:r>
      <w:r>
        <w:rPr>
          <w:rFonts w:eastAsia="SimSun"/>
          <w:bCs/>
          <w:sz w:val="28"/>
          <w:szCs w:val="28"/>
          <w:lang w:eastAsia="hi-IN" w:bidi="hi-IN"/>
        </w:rPr>
        <w:t>ả</w:t>
      </w:r>
      <w:r>
        <w:rPr>
          <w:rFonts w:eastAsia="SimSun"/>
          <w:bCs/>
          <w:sz w:val="28"/>
          <w:szCs w:val="28"/>
          <w:lang w:eastAsia="hi-IN" w:bidi="hi-IN"/>
        </w:rPr>
        <w:t>o thi</w:t>
      </w:r>
      <w:r>
        <w:rPr>
          <w:rFonts w:eastAsia="SimSun"/>
          <w:bCs/>
          <w:sz w:val="28"/>
          <w:szCs w:val="28"/>
          <w:lang w:eastAsia="hi-IN" w:bidi="hi-IN"/>
        </w:rPr>
        <w:t>ế</w:t>
      </w:r>
      <w:r>
        <w:rPr>
          <w:rFonts w:eastAsia="SimSun"/>
          <w:bCs/>
          <w:sz w:val="28"/>
          <w:szCs w:val="28"/>
          <w:lang w:eastAsia="hi-IN" w:bidi="hi-IN"/>
        </w:rPr>
        <w:t>t th</w:t>
      </w:r>
      <w:r>
        <w:rPr>
          <w:rFonts w:eastAsia="SimSun"/>
          <w:bCs/>
          <w:sz w:val="28"/>
          <w:szCs w:val="28"/>
          <w:lang w:eastAsia="hi-IN" w:bidi="hi-IN"/>
        </w:rPr>
        <w:t>ự</w:t>
      </w:r>
      <w:r>
        <w:rPr>
          <w:rFonts w:eastAsia="SimSun"/>
          <w:bCs/>
          <w:sz w:val="28"/>
          <w:szCs w:val="28"/>
          <w:lang w:eastAsia="hi-IN" w:bidi="hi-IN"/>
        </w:rPr>
        <w:t>c, hi</w:t>
      </w:r>
      <w:r>
        <w:rPr>
          <w:rFonts w:eastAsia="SimSun"/>
          <w:bCs/>
          <w:sz w:val="28"/>
          <w:szCs w:val="28"/>
          <w:lang w:eastAsia="hi-IN" w:bidi="hi-IN"/>
        </w:rPr>
        <w:t>ệ</w:t>
      </w:r>
      <w:r>
        <w:rPr>
          <w:rFonts w:eastAsia="SimSun"/>
          <w:bCs/>
          <w:sz w:val="28"/>
          <w:szCs w:val="28"/>
          <w:lang w:eastAsia="hi-IN" w:bidi="hi-IN"/>
        </w:rPr>
        <w:t>u qu</w:t>
      </w:r>
      <w:r>
        <w:rPr>
          <w:rFonts w:eastAsia="SimSun"/>
          <w:bCs/>
          <w:sz w:val="28"/>
          <w:szCs w:val="28"/>
          <w:lang w:eastAsia="hi-IN" w:bidi="hi-IN"/>
        </w:rPr>
        <w:t>ả</w:t>
      </w:r>
      <w:r>
        <w:rPr>
          <w:rFonts w:eastAsia="SimSun"/>
          <w:bCs/>
          <w:sz w:val="28"/>
          <w:szCs w:val="28"/>
          <w:lang w:eastAsia="hi-IN" w:bidi="hi-IN"/>
        </w:rPr>
        <w:t>.</w:t>
      </w:r>
    </w:p>
    <w:p w:rsidR="005945F9" w:rsidRDefault="006A6F67">
      <w:pPr>
        <w:spacing w:before="120" w:after="120"/>
        <w:ind w:firstLine="709"/>
        <w:jc w:val="both"/>
        <w:rPr>
          <w:sz w:val="28"/>
          <w:szCs w:val="28"/>
        </w:rPr>
      </w:pPr>
      <w:r>
        <w:rPr>
          <w:b/>
          <w:sz w:val="28"/>
          <w:szCs w:val="28"/>
        </w:rPr>
        <w:t xml:space="preserve">13. Tiểu ban thông tin, tuyên truyền: </w:t>
      </w:r>
      <w:r>
        <w:rPr>
          <w:sz w:val="28"/>
          <w:szCs w:val="28"/>
        </w:rPr>
        <w:t>Tích cực triển khai, thường xuyên kiểm tra, tổ chức rút kinh nghiệm và báo cáo với Ủy ban Bầu cử tỉnh về công tác tuyên truyền bầu cử kết hợp vớ</w:t>
      </w:r>
      <w:r>
        <w:rPr>
          <w:sz w:val="28"/>
          <w:szCs w:val="28"/>
        </w:rPr>
        <w:t>i việc tuyên truyền, động viên nhân dân thực hiện các nhiệm vụ kinh tế - xã hội ở địa phương.</w:t>
      </w:r>
    </w:p>
    <w:p w:rsidR="005945F9" w:rsidRDefault="006A6F67">
      <w:pPr>
        <w:spacing w:before="120" w:after="120"/>
        <w:ind w:firstLine="709"/>
        <w:jc w:val="both"/>
        <w:rPr>
          <w:b/>
          <w:sz w:val="28"/>
          <w:szCs w:val="28"/>
        </w:rPr>
      </w:pPr>
      <w:r>
        <w:rPr>
          <w:b/>
          <w:sz w:val="28"/>
          <w:szCs w:val="28"/>
        </w:rPr>
        <w:t>VI. KINH PHÍ THỰC HIỆN</w:t>
      </w:r>
    </w:p>
    <w:p w:rsidR="005945F9" w:rsidRDefault="006A6F67">
      <w:pPr>
        <w:spacing w:before="120" w:after="120"/>
        <w:ind w:firstLine="709"/>
        <w:jc w:val="both"/>
        <w:rPr>
          <w:sz w:val="28"/>
          <w:szCs w:val="28"/>
        </w:rPr>
      </w:pPr>
      <w:r>
        <w:rPr>
          <w:sz w:val="28"/>
          <w:szCs w:val="28"/>
        </w:rPr>
        <w:t>Thực hiện theo Nghị quyết số 01/NQ-HĐND ngày 26/02/2021 của Hội đồng nhân dân tỉnh, quy định nội dung chi và mức chi bầu cử đại biểu Quốc h</w:t>
      </w:r>
      <w:r>
        <w:rPr>
          <w:sz w:val="28"/>
          <w:szCs w:val="28"/>
        </w:rPr>
        <w:t>ội khóa XV và bầu cử đại biểu HĐND các cấp nhiệm kỳ 2021-2016 trên địa bàn tỉnh Long An; Thông tư số 102/2020/TT-BTC ngày 23/11/2020 của Bộ Tài chính hướng dẫn việc lập dự toán, quản lý, sử dụng và quyết toán kinh phí bầu cử đại biểu Quốc hội khóa XV và bầ</w:t>
      </w:r>
      <w:r>
        <w:rPr>
          <w:sz w:val="28"/>
          <w:szCs w:val="28"/>
        </w:rPr>
        <w:t>u cử đại biểu HĐND các cấp nhiệm kỳ 2021-2016 và các quy định hiện hành.</w:t>
      </w:r>
    </w:p>
    <w:p w:rsidR="005945F9" w:rsidRDefault="006A6F67">
      <w:pPr>
        <w:spacing w:before="120" w:after="120"/>
        <w:ind w:firstLine="709"/>
        <w:jc w:val="both"/>
        <w:rPr>
          <w:b/>
          <w:sz w:val="28"/>
          <w:szCs w:val="28"/>
        </w:rPr>
      </w:pPr>
      <w:r>
        <w:rPr>
          <w:b/>
          <w:sz w:val="28"/>
          <w:szCs w:val="28"/>
        </w:rPr>
        <w:t>VII. KHẨU HIỆU TUYÊN TRUYỀN</w:t>
      </w:r>
    </w:p>
    <w:p w:rsidR="005945F9" w:rsidRDefault="006A6F67">
      <w:pPr>
        <w:spacing w:before="120" w:after="120"/>
        <w:ind w:firstLine="709"/>
        <w:jc w:val="both"/>
        <w:rPr>
          <w:sz w:val="28"/>
          <w:szCs w:val="28"/>
        </w:rPr>
      </w:pPr>
      <w:r>
        <w:rPr>
          <w:sz w:val="28"/>
          <w:szCs w:val="28"/>
        </w:rPr>
        <w:t>1. Nhiệt liệt chào mừng Ngày bầu cử đại biểu Quốc hội khóa XV và đại biểu Hội đồng nhân dân các cấp nhiệm kỳ 2021-2016!</w:t>
      </w:r>
    </w:p>
    <w:p w:rsidR="005945F9" w:rsidRDefault="006A6F67">
      <w:pPr>
        <w:spacing w:before="120" w:after="120"/>
        <w:ind w:firstLine="709"/>
        <w:jc w:val="both"/>
        <w:rPr>
          <w:sz w:val="28"/>
          <w:szCs w:val="28"/>
        </w:rPr>
      </w:pPr>
      <w:r>
        <w:rPr>
          <w:sz w:val="28"/>
          <w:szCs w:val="28"/>
        </w:rPr>
        <w:t>2. Ngày 23-5-2021</w:t>
      </w:r>
      <w:r>
        <w:rPr>
          <w:sz w:val="28"/>
          <w:szCs w:val="28"/>
        </w:rPr>
        <w:t>, cử tri cả nước đi bầu cử đại biểu Quốc hội khóa XV và đại biểu Hội đồng nhân dân các cấp nhiệm kỳ 2021-2026!</w:t>
      </w:r>
    </w:p>
    <w:p w:rsidR="005945F9" w:rsidRDefault="006A6F67">
      <w:pPr>
        <w:spacing w:before="120" w:after="120"/>
        <w:ind w:firstLine="709"/>
        <w:jc w:val="both"/>
        <w:rPr>
          <w:sz w:val="28"/>
          <w:szCs w:val="28"/>
        </w:rPr>
      </w:pPr>
      <w:r>
        <w:rPr>
          <w:sz w:val="28"/>
          <w:szCs w:val="28"/>
        </w:rPr>
        <w:t>3. Cử tri cả nước tích cực tham gia bầu cử đại biểu Quốc hội khóa XV và đại biểu Hội đồng nhân dân các cấp nhiệm kỳ 2021-2026!</w:t>
      </w:r>
    </w:p>
    <w:p w:rsidR="005945F9" w:rsidRDefault="006A6F67">
      <w:pPr>
        <w:spacing w:before="120" w:after="120"/>
        <w:ind w:firstLine="709"/>
        <w:jc w:val="both"/>
        <w:rPr>
          <w:sz w:val="28"/>
          <w:szCs w:val="28"/>
        </w:rPr>
      </w:pPr>
      <w:r>
        <w:rPr>
          <w:sz w:val="28"/>
          <w:szCs w:val="28"/>
        </w:rPr>
        <w:t>4. Bầu cử đại biểu</w:t>
      </w:r>
      <w:r>
        <w:rPr>
          <w:sz w:val="28"/>
          <w:szCs w:val="28"/>
        </w:rPr>
        <w:t xml:space="preserve"> Quốc hội và đại biểu Hội đồng nhân dân các cấp là quyền và nghĩa vụ của mỗi công dân!</w:t>
      </w:r>
    </w:p>
    <w:p w:rsidR="005945F9" w:rsidRDefault="006A6F67">
      <w:pPr>
        <w:spacing w:before="120" w:after="120"/>
        <w:ind w:firstLine="709"/>
        <w:jc w:val="both"/>
        <w:rPr>
          <w:sz w:val="28"/>
          <w:szCs w:val="28"/>
        </w:rPr>
      </w:pPr>
      <w:r>
        <w:rPr>
          <w:sz w:val="28"/>
          <w:szCs w:val="28"/>
        </w:rPr>
        <w:t>5. Bầu cử đại biểu Quốc hội khóa XV và đại biểu Hội đồng nhân dân các cấp nhiệm kỳ 2021-2026 là ngày hội của toàn dân!</w:t>
      </w:r>
    </w:p>
    <w:p w:rsidR="005945F9" w:rsidRDefault="006A6F67">
      <w:pPr>
        <w:spacing w:before="120" w:after="120"/>
        <w:ind w:firstLine="709"/>
        <w:jc w:val="both"/>
        <w:rPr>
          <w:sz w:val="28"/>
          <w:szCs w:val="28"/>
        </w:rPr>
      </w:pPr>
      <w:r>
        <w:rPr>
          <w:sz w:val="28"/>
          <w:szCs w:val="28"/>
        </w:rPr>
        <w:lastRenderedPageBreak/>
        <w:t>6. Sáng suốt lựa chọn những người tiêu biểu về đức</w:t>
      </w:r>
      <w:r>
        <w:rPr>
          <w:sz w:val="28"/>
          <w:szCs w:val="28"/>
        </w:rPr>
        <w:t>, tài, xứng đáng đại diện cho ý chí, nguyện vọng và quyền làm chủ của nhân dân bầu vào Quốc hội khóa XV và Hội đồng nhân dân các cấp nhiệm kỳ 2021-2026!</w:t>
      </w:r>
    </w:p>
    <w:p w:rsidR="005945F9" w:rsidRDefault="006A6F67">
      <w:pPr>
        <w:spacing w:before="120" w:after="120"/>
        <w:ind w:firstLine="709"/>
        <w:jc w:val="both"/>
        <w:rPr>
          <w:sz w:val="28"/>
          <w:szCs w:val="28"/>
        </w:rPr>
      </w:pPr>
      <w:r>
        <w:rPr>
          <w:sz w:val="28"/>
          <w:szCs w:val="28"/>
        </w:rPr>
        <w:t>7. Bầu cử đại biểu Quốc hội và đại biểu Hội đồng nhân dân các cấp là trực tiếp góp phần xây dựng Nhà nư</w:t>
      </w:r>
      <w:r>
        <w:rPr>
          <w:sz w:val="28"/>
          <w:szCs w:val="28"/>
        </w:rPr>
        <w:t>ớc pháp quyền XHCN Việt Nam của Nhân dân, do Nhân dân, vì Nhân dân!</w:t>
      </w:r>
    </w:p>
    <w:p w:rsidR="005945F9" w:rsidRDefault="006A6F67">
      <w:pPr>
        <w:spacing w:before="120" w:after="120"/>
        <w:ind w:firstLine="709"/>
        <w:jc w:val="both"/>
        <w:rPr>
          <w:sz w:val="28"/>
          <w:szCs w:val="28"/>
        </w:rPr>
      </w:pPr>
      <w:r>
        <w:rPr>
          <w:sz w:val="28"/>
          <w:szCs w:val="28"/>
        </w:rPr>
        <w:t>8. Toàn Đảng, toàn dân, toàn quân thi đua lập thành tích chào mừng cuộc bầu cử đại biểu Quốc hội khóa XV và đại biểu Hội đồng nhân dân các cấp nhiệm kỳ 2021-2026!</w:t>
      </w:r>
    </w:p>
    <w:p w:rsidR="005945F9" w:rsidRDefault="006A6F67">
      <w:pPr>
        <w:spacing w:before="120" w:after="120"/>
        <w:ind w:firstLine="709"/>
        <w:jc w:val="both"/>
        <w:rPr>
          <w:sz w:val="28"/>
          <w:szCs w:val="28"/>
        </w:rPr>
      </w:pPr>
      <w:r>
        <w:rPr>
          <w:sz w:val="28"/>
          <w:szCs w:val="28"/>
        </w:rPr>
        <w:t>9. Đảng Cộng sản Việt Nam</w:t>
      </w:r>
      <w:r>
        <w:rPr>
          <w:sz w:val="28"/>
          <w:szCs w:val="28"/>
        </w:rPr>
        <w:t xml:space="preserve"> quang vinh muôn năm!</w:t>
      </w:r>
    </w:p>
    <w:p w:rsidR="005945F9" w:rsidRDefault="006A6F67">
      <w:pPr>
        <w:spacing w:before="120" w:after="120"/>
        <w:ind w:firstLine="709"/>
        <w:jc w:val="both"/>
        <w:rPr>
          <w:sz w:val="28"/>
          <w:szCs w:val="28"/>
        </w:rPr>
      </w:pPr>
      <w:r>
        <w:rPr>
          <w:sz w:val="28"/>
          <w:szCs w:val="28"/>
        </w:rPr>
        <w:t>10. Nước Cộng hòa xã hội chủ nghĩa Việt Nam muôn năm!</w:t>
      </w:r>
    </w:p>
    <w:p w:rsidR="005945F9" w:rsidRDefault="006A6F67">
      <w:pPr>
        <w:spacing w:before="120" w:after="120"/>
        <w:ind w:firstLine="709"/>
        <w:jc w:val="both"/>
        <w:rPr>
          <w:sz w:val="28"/>
          <w:szCs w:val="28"/>
        </w:rPr>
      </w:pPr>
      <w:r>
        <w:rPr>
          <w:sz w:val="28"/>
          <w:szCs w:val="28"/>
        </w:rPr>
        <w:t>11. Chủ tịch Hồ Chí Minh vĩ đại sống mãi trong sự nghiệp của chúng ta!</w:t>
      </w:r>
    </w:p>
    <w:p w:rsidR="005945F9" w:rsidRDefault="006A6F67">
      <w:pPr>
        <w:spacing w:before="120" w:after="120"/>
        <w:ind w:firstLine="709"/>
        <w:jc w:val="both"/>
        <w:rPr>
          <w:sz w:val="28"/>
          <w:szCs w:val="28"/>
        </w:rPr>
      </w:pPr>
      <w:r>
        <w:rPr>
          <w:sz w:val="28"/>
          <w:szCs w:val="28"/>
        </w:rPr>
        <w:t>Trên đây là Kế hoạch thông tin tuyên truyền cuộc bầu cử đại biểu Quốc hội khóa XV và đại biểu Hội đồng nhân d</w:t>
      </w:r>
      <w:r>
        <w:rPr>
          <w:sz w:val="28"/>
          <w:szCs w:val="28"/>
        </w:rPr>
        <w:t xml:space="preserve">ân các cấp nhiệm kỳ 2021-2026, đề nghị Thủ trưởng các cơ quan, địa phương triển khai thực hiện có hiệu quả, báo cáo công tác tuyên truyền của ngành, địa phương mình gửi về Tiểu ban Thông tin, tuyên truyền tỉnh (thông qua Sở Thông tin và Truyền thông) </w:t>
      </w:r>
      <w:r>
        <w:rPr>
          <w:b/>
          <w:sz w:val="28"/>
          <w:szCs w:val="28"/>
        </w:rPr>
        <w:t xml:space="preserve">chậm </w:t>
      </w:r>
      <w:r>
        <w:rPr>
          <w:b/>
          <w:sz w:val="28"/>
          <w:szCs w:val="28"/>
        </w:rPr>
        <w:t>nhất ngày 05/6/2021</w:t>
      </w:r>
      <w:r>
        <w:rPr>
          <w:sz w:val="28"/>
          <w:szCs w:val="28"/>
        </w:rPr>
        <w:t xml:space="preserve"> để tổng hợp, báo cáo Ủy ban Bầu cử tỉnh./.</w:t>
      </w:r>
    </w:p>
    <w:p w:rsidR="005945F9" w:rsidRDefault="005945F9">
      <w:pPr>
        <w:ind w:firstLine="709"/>
        <w:jc w:val="both"/>
        <w:rPr>
          <w:sz w:val="28"/>
          <w:szCs w:val="28"/>
        </w:rPr>
      </w:pPr>
    </w:p>
    <w:tbl>
      <w:tblPr>
        <w:tblW w:w="5000" w:type="pct"/>
        <w:tblCellMar>
          <w:top w:w="55" w:type="dxa"/>
          <w:left w:w="55" w:type="dxa"/>
          <w:bottom w:w="55" w:type="dxa"/>
          <w:right w:w="55" w:type="dxa"/>
        </w:tblCellMar>
        <w:tblLook w:val="0000" w:firstRow="0" w:lastRow="0" w:firstColumn="0" w:lastColumn="0" w:noHBand="0" w:noVBand="0"/>
      </w:tblPr>
      <w:tblGrid>
        <w:gridCol w:w="4591"/>
        <w:gridCol w:w="4591"/>
      </w:tblGrid>
      <w:tr w:rsidR="005945F9">
        <w:trPr>
          <w:trHeight w:val="670"/>
        </w:trPr>
        <w:tc>
          <w:tcPr>
            <w:tcW w:w="2500" w:type="pct"/>
            <w:shd w:val="clear" w:color="auto" w:fill="auto"/>
          </w:tcPr>
          <w:p w:rsidR="005945F9" w:rsidRDefault="005945F9">
            <w:pPr>
              <w:widowControl w:val="0"/>
              <w:tabs>
                <w:tab w:val="center" w:pos="6655"/>
              </w:tabs>
              <w:jc w:val="both"/>
              <w:rPr>
                <w:rFonts w:eastAsia="SimSun" w:cs="Mangal"/>
                <w:b/>
                <w:bCs/>
                <w:i/>
                <w:iCs/>
                <w:lang w:val="nl-NL" w:eastAsia="hi-IN" w:bidi="hi-IN"/>
              </w:rPr>
            </w:pPr>
          </w:p>
          <w:p w:rsidR="005945F9" w:rsidRDefault="006A6F67">
            <w:pPr>
              <w:widowControl w:val="0"/>
              <w:tabs>
                <w:tab w:val="center" w:pos="6655"/>
              </w:tabs>
              <w:jc w:val="both"/>
              <w:rPr>
                <w:rFonts w:eastAsia="SimSun" w:cs="Mangal"/>
                <w:sz w:val="22"/>
                <w:szCs w:val="22"/>
                <w:lang w:val="nl-NL" w:eastAsia="hi-IN" w:bidi="hi-IN"/>
              </w:rPr>
            </w:pPr>
            <w:r>
              <w:rPr>
                <w:rFonts w:eastAsia="SimSun" w:cs="Mangal"/>
                <w:b/>
                <w:bCs/>
                <w:i/>
                <w:iCs/>
                <w:lang w:val="nl-NL" w:eastAsia="hi-IN" w:bidi="hi-IN"/>
              </w:rPr>
              <w:t>Nơi</w:t>
            </w:r>
            <w:r>
              <w:rPr>
                <w:b/>
                <w:bCs/>
                <w:i/>
                <w:iCs/>
                <w:lang w:val="nl-NL" w:eastAsia="hi-IN" w:bidi="hi-IN"/>
              </w:rPr>
              <w:t xml:space="preserve"> </w:t>
            </w:r>
            <w:r>
              <w:rPr>
                <w:rFonts w:eastAsia="SimSun" w:cs="Mangal"/>
                <w:b/>
                <w:bCs/>
                <w:i/>
                <w:iCs/>
                <w:lang w:val="nl-NL" w:eastAsia="hi-IN" w:bidi="hi-IN"/>
              </w:rPr>
              <w:t>nh</w:t>
            </w:r>
            <w:r>
              <w:rPr>
                <w:rFonts w:eastAsia="SimSun" w:cs="Mangal"/>
                <w:b/>
                <w:bCs/>
                <w:i/>
                <w:iCs/>
                <w:lang w:val="nl-NL" w:eastAsia="hi-IN" w:bidi="hi-IN"/>
              </w:rPr>
              <w:t>ậ</w:t>
            </w:r>
            <w:r>
              <w:rPr>
                <w:rFonts w:eastAsia="SimSun" w:cs="Mangal"/>
                <w:b/>
                <w:bCs/>
                <w:i/>
                <w:iCs/>
                <w:lang w:val="nl-NL" w:eastAsia="hi-IN" w:bidi="hi-IN"/>
              </w:rPr>
              <w:t>n:</w:t>
            </w:r>
          </w:p>
          <w:p w:rsidR="005945F9" w:rsidRDefault="006A6F67">
            <w:pPr>
              <w:jc w:val="both"/>
              <w:rPr>
                <w:sz w:val="22"/>
                <w:szCs w:val="22"/>
              </w:rPr>
            </w:pPr>
            <w:r>
              <w:rPr>
                <w:sz w:val="22"/>
                <w:szCs w:val="22"/>
              </w:rPr>
              <w:t>- Bộ Thông tin và Truyền thông;</w:t>
            </w:r>
          </w:p>
          <w:p w:rsidR="005945F9" w:rsidRDefault="006A6F67">
            <w:pPr>
              <w:jc w:val="both"/>
              <w:rPr>
                <w:sz w:val="22"/>
                <w:szCs w:val="22"/>
              </w:rPr>
            </w:pPr>
            <w:r>
              <w:rPr>
                <w:sz w:val="22"/>
                <w:szCs w:val="22"/>
              </w:rPr>
              <w:t>- TT.TU, TT. HĐND tỉnh;</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Ban Ch</w:t>
            </w:r>
            <w:r>
              <w:rPr>
                <w:rFonts w:eastAsia="SimSun" w:cs="Mangal"/>
                <w:sz w:val="22"/>
                <w:szCs w:val="22"/>
                <w:lang w:val="nl-NL" w:eastAsia="hi-IN" w:bidi="hi-IN"/>
              </w:rPr>
              <w:t>ỉ</w:t>
            </w:r>
            <w:r>
              <w:rPr>
                <w:rFonts w:eastAsia="SimSun" w:cs="Mangal"/>
                <w:sz w:val="22"/>
                <w:szCs w:val="22"/>
                <w:lang w:val="nl-NL" w:eastAsia="hi-IN" w:bidi="hi-IN"/>
              </w:rPr>
              <w:t xml:space="preserve"> đ</w:t>
            </w:r>
            <w:r>
              <w:rPr>
                <w:rFonts w:eastAsia="SimSun" w:cs="Mangal"/>
                <w:sz w:val="22"/>
                <w:szCs w:val="22"/>
                <w:lang w:val="nl-NL" w:eastAsia="hi-IN" w:bidi="hi-IN"/>
              </w:rPr>
              <w:t>ạ</w:t>
            </w:r>
            <w:r>
              <w:rPr>
                <w:rFonts w:eastAsia="SimSun" w:cs="Mangal"/>
                <w:sz w:val="22"/>
                <w:szCs w:val="22"/>
                <w:lang w:val="nl-NL" w:eastAsia="hi-IN" w:bidi="hi-IN"/>
              </w:rPr>
              <w:t>o B</w:t>
            </w:r>
            <w:r>
              <w:rPr>
                <w:rFonts w:eastAsia="SimSun" w:cs="Mangal"/>
                <w:sz w:val="22"/>
                <w:szCs w:val="22"/>
                <w:lang w:val="nl-NL" w:eastAsia="hi-IN" w:bidi="hi-IN"/>
              </w:rPr>
              <w:t>ầ</w:t>
            </w:r>
            <w:r>
              <w:rPr>
                <w:rFonts w:eastAsia="SimSun" w:cs="Mangal"/>
                <w:sz w:val="22"/>
                <w:szCs w:val="22"/>
                <w:lang w:val="nl-NL" w:eastAsia="hi-IN" w:bidi="hi-IN"/>
              </w:rPr>
              <w:t>u c</w:t>
            </w:r>
            <w:r>
              <w:rPr>
                <w:rFonts w:eastAsia="SimSun" w:cs="Mangal"/>
                <w:sz w:val="22"/>
                <w:szCs w:val="22"/>
                <w:lang w:val="nl-NL" w:eastAsia="hi-IN" w:bidi="hi-IN"/>
              </w:rPr>
              <w:t>ử</w:t>
            </w:r>
            <w:r>
              <w:rPr>
                <w:rFonts w:eastAsia="SimSun" w:cs="Mangal"/>
                <w:sz w:val="22"/>
                <w:szCs w:val="22"/>
                <w:lang w:val="nl-NL" w:eastAsia="hi-IN" w:bidi="hi-IN"/>
              </w:rPr>
              <w:t>;</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UBND t</w:t>
            </w:r>
            <w:r>
              <w:rPr>
                <w:rFonts w:eastAsia="SimSun" w:cs="Mangal"/>
                <w:sz w:val="22"/>
                <w:szCs w:val="22"/>
                <w:lang w:val="nl-NL" w:eastAsia="hi-IN" w:bidi="hi-IN"/>
              </w:rPr>
              <w:t>ỉ</w:t>
            </w:r>
            <w:r>
              <w:rPr>
                <w:rFonts w:eastAsia="SimSun" w:cs="Mangal"/>
                <w:sz w:val="22"/>
                <w:szCs w:val="22"/>
                <w:lang w:val="nl-NL" w:eastAsia="hi-IN" w:bidi="hi-IN"/>
              </w:rPr>
              <w:t>nh;</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UBMTTQVN t</w:t>
            </w:r>
            <w:r>
              <w:rPr>
                <w:rFonts w:eastAsia="SimSun" w:cs="Mangal"/>
                <w:sz w:val="22"/>
                <w:szCs w:val="22"/>
                <w:lang w:val="nl-NL" w:eastAsia="hi-IN" w:bidi="hi-IN"/>
              </w:rPr>
              <w:t>ỉ</w:t>
            </w:r>
            <w:r>
              <w:rPr>
                <w:rFonts w:eastAsia="SimSun" w:cs="Mangal"/>
                <w:sz w:val="22"/>
                <w:szCs w:val="22"/>
                <w:lang w:val="nl-NL" w:eastAsia="hi-IN" w:bidi="hi-IN"/>
              </w:rPr>
              <w:t>nh;</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Thư</w:t>
            </w:r>
            <w:r>
              <w:rPr>
                <w:rFonts w:eastAsia="SimSun" w:cs="Mangal"/>
                <w:sz w:val="22"/>
                <w:szCs w:val="22"/>
                <w:lang w:val="nl-NL" w:eastAsia="hi-IN" w:bidi="hi-IN"/>
              </w:rPr>
              <w:t>ờ</w:t>
            </w:r>
            <w:r>
              <w:rPr>
                <w:rFonts w:eastAsia="SimSun" w:cs="Mangal"/>
                <w:sz w:val="22"/>
                <w:szCs w:val="22"/>
                <w:lang w:val="nl-NL" w:eastAsia="hi-IN" w:bidi="hi-IN"/>
              </w:rPr>
              <w:t>ng tr</w:t>
            </w:r>
            <w:r>
              <w:rPr>
                <w:rFonts w:eastAsia="SimSun" w:cs="Mangal"/>
                <w:sz w:val="22"/>
                <w:szCs w:val="22"/>
                <w:lang w:val="nl-NL" w:eastAsia="hi-IN" w:bidi="hi-IN"/>
              </w:rPr>
              <w:t>ự</w:t>
            </w:r>
            <w:r>
              <w:rPr>
                <w:rFonts w:eastAsia="SimSun" w:cs="Mangal"/>
                <w:sz w:val="22"/>
                <w:szCs w:val="22"/>
                <w:lang w:val="nl-NL" w:eastAsia="hi-IN" w:bidi="hi-IN"/>
              </w:rPr>
              <w:t>c UBBC t</w:t>
            </w:r>
            <w:r>
              <w:rPr>
                <w:rFonts w:eastAsia="SimSun" w:cs="Mangal"/>
                <w:sz w:val="22"/>
                <w:szCs w:val="22"/>
                <w:lang w:val="nl-NL" w:eastAsia="hi-IN" w:bidi="hi-IN"/>
              </w:rPr>
              <w:t>ỉ</w:t>
            </w:r>
            <w:r>
              <w:rPr>
                <w:rFonts w:eastAsia="SimSun" w:cs="Mangal"/>
                <w:sz w:val="22"/>
                <w:szCs w:val="22"/>
                <w:lang w:val="nl-NL" w:eastAsia="hi-IN" w:bidi="hi-IN"/>
              </w:rPr>
              <w:t>nh (S</w:t>
            </w:r>
            <w:r>
              <w:rPr>
                <w:rFonts w:eastAsia="SimSun" w:cs="Mangal"/>
                <w:sz w:val="22"/>
                <w:szCs w:val="22"/>
                <w:lang w:val="nl-NL" w:eastAsia="hi-IN" w:bidi="hi-IN"/>
              </w:rPr>
              <w:t>ở</w:t>
            </w:r>
            <w:r>
              <w:rPr>
                <w:rFonts w:eastAsia="SimSun" w:cs="Mangal"/>
                <w:sz w:val="22"/>
                <w:szCs w:val="22"/>
                <w:lang w:val="nl-NL" w:eastAsia="hi-IN" w:bidi="hi-IN"/>
              </w:rPr>
              <w:t xml:space="preserve"> N</w:t>
            </w:r>
            <w:r>
              <w:rPr>
                <w:rFonts w:eastAsia="SimSun" w:cs="Mangal"/>
                <w:sz w:val="22"/>
                <w:szCs w:val="22"/>
                <w:lang w:val="nl-NL" w:eastAsia="hi-IN" w:bidi="hi-IN"/>
              </w:rPr>
              <w:t>ộ</w:t>
            </w:r>
            <w:r>
              <w:rPr>
                <w:rFonts w:eastAsia="SimSun" w:cs="Mangal"/>
                <w:sz w:val="22"/>
                <w:szCs w:val="22"/>
                <w:lang w:val="nl-NL" w:eastAsia="hi-IN" w:bidi="hi-IN"/>
              </w:rPr>
              <w:t>i v</w:t>
            </w:r>
            <w:r>
              <w:rPr>
                <w:rFonts w:eastAsia="SimSun" w:cs="Mangal"/>
                <w:sz w:val="22"/>
                <w:szCs w:val="22"/>
                <w:lang w:val="nl-NL" w:eastAsia="hi-IN" w:bidi="hi-IN"/>
              </w:rPr>
              <w:t>ụ</w:t>
            </w:r>
            <w:r>
              <w:rPr>
                <w:rFonts w:eastAsia="SimSun" w:cs="Mangal"/>
                <w:sz w:val="22"/>
                <w:szCs w:val="22"/>
                <w:lang w:val="nl-NL" w:eastAsia="hi-IN" w:bidi="hi-IN"/>
              </w:rPr>
              <w:t>);</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Thành viên UBBC t</w:t>
            </w:r>
            <w:r>
              <w:rPr>
                <w:rFonts w:eastAsia="SimSun" w:cs="Mangal"/>
                <w:sz w:val="22"/>
                <w:szCs w:val="22"/>
                <w:lang w:val="nl-NL" w:eastAsia="hi-IN" w:bidi="hi-IN"/>
              </w:rPr>
              <w:t>ỉ</w:t>
            </w:r>
            <w:r>
              <w:rPr>
                <w:rFonts w:eastAsia="SimSun" w:cs="Mangal"/>
                <w:sz w:val="22"/>
                <w:szCs w:val="22"/>
                <w:lang w:val="nl-NL" w:eastAsia="hi-IN" w:bidi="hi-IN"/>
              </w:rPr>
              <w:t>nh;</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Tiêu ban TTTT – UBBC t</w:t>
            </w:r>
            <w:r>
              <w:rPr>
                <w:rFonts w:eastAsia="SimSun" w:cs="Mangal"/>
                <w:sz w:val="22"/>
                <w:szCs w:val="22"/>
                <w:lang w:val="nl-NL" w:eastAsia="hi-IN" w:bidi="hi-IN"/>
              </w:rPr>
              <w:t>ỉ</w:t>
            </w:r>
            <w:r>
              <w:rPr>
                <w:rFonts w:eastAsia="SimSun" w:cs="Mangal"/>
                <w:sz w:val="22"/>
                <w:szCs w:val="22"/>
                <w:lang w:val="nl-NL" w:eastAsia="hi-IN" w:bidi="hi-IN"/>
              </w:rPr>
              <w:t>nh;</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Ban Tuyên giáo T</w:t>
            </w:r>
            <w:r>
              <w:rPr>
                <w:rFonts w:eastAsia="SimSun" w:cs="Mangal"/>
                <w:sz w:val="22"/>
                <w:szCs w:val="22"/>
                <w:lang w:val="nl-NL" w:eastAsia="hi-IN" w:bidi="hi-IN"/>
              </w:rPr>
              <w:t>ỉ</w:t>
            </w:r>
            <w:r>
              <w:rPr>
                <w:rFonts w:eastAsia="SimSun" w:cs="Mangal"/>
                <w:sz w:val="22"/>
                <w:szCs w:val="22"/>
                <w:lang w:val="nl-NL" w:eastAsia="hi-IN" w:bidi="hi-IN"/>
              </w:rPr>
              <w:t xml:space="preserve">nh </w:t>
            </w:r>
            <w:r>
              <w:rPr>
                <w:rFonts w:eastAsia="SimSun" w:cs="Mangal"/>
                <w:sz w:val="22"/>
                <w:szCs w:val="22"/>
                <w:lang w:val="nl-NL" w:eastAsia="hi-IN" w:bidi="hi-IN"/>
              </w:rPr>
              <w:t>ủ</w:t>
            </w:r>
            <w:r>
              <w:rPr>
                <w:rFonts w:eastAsia="SimSun" w:cs="Mangal"/>
                <w:sz w:val="22"/>
                <w:szCs w:val="22"/>
                <w:lang w:val="nl-NL" w:eastAsia="hi-IN" w:bidi="hi-IN"/>
              </w:rPr>
              <w:t>y;</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Các Đoàn th</w:t>
            </w:r>
            <w:r>
              <w:rPr>
                <w:rFonts w:eastAsia="SimSun" w:cs="Mangal"/>
                <w:sz w:val="22"/>
                <w:szCs w:val="22"/>
                <w:lang w:val="nl-NL" w:eastAsia="hi-IN" w:bidi="hi-IN"/>
              </w:rPr>
              <w:t>ể</w:t>
            </w:r>
            <w:r>
              <w:rPr>
                <w:rFonts w:eastAsia="SimSun" w:cs="Mangal"/>
                <w:sz w:val="22"/>
                <w:szCs w:val="22"/>
                <w:lang w:val="nl-NL" w:eastAsia="hi-IN" w:bidi="hi-IN"/>
              </w:rPr>
              <w:t xml:space="preserve"> chính tr</w:t>
            </w:r>
            <w:r>
              <w:rPr>
                <w:rFonts w:eastAsia="SimSun" w:cs="Mangal"/>
                <w:sz w:val="22"/>
                <w:szCs w:val="22"/>
                <w:lang w:val="nl-NL" w:eastAsia="hi-IN" w:bidi="hi-IN"/>
              </w:rPr>
              <w:t>ị</w:t>
            </w:r>
            <w:r>
              <w:rPr>
                <w:rFonts w:eastAsia="SimSun" w:cs="Mangal"/>
                <w:sz w:val="22"/>
                <w:szCs w:val="22"/>
                <w:lang w:val="nl-NL" w:eastAsia="hi-IN" w:bidi="hi-IN"/>
              </w:rPr>
              <w:t xml:space="preserve"> - xã h</w:t>
            </w:r>
            <w:r>
              <w:rPr>
                <w:rFonts w:eastAsia="SimSun" w:cs="Mangal"/>
                <w:sz w:val="22"/>
                <w:szCs w:val="22"/>
                <w:lang w:val="nl-NL" w:eastAsia="hi-IN" w:bidi="hi-IN"/>
              </w:rPr>
              <w:t>ộ</w:t>
            </w:r>
            <w:r>
              <w:rPr>
                <w:rFonts w:eastAsia="SimSun" w:cs="Mangal"/>
                <w:sz w:val="22"/>
                <w:szCs w:val="22"/>
                <w:lang w:val="nl-NL" w:eastAsia="hi-IN" w:bidi="hi-IN"/>
              </w:rPr>
              <w:t>i t</w:t>
            </w:r>
            <w:r>
              <w:rPr>
                <w:rFonts w:eastAsia="SimSun" w:cs="Mangal"/>
                <w:sz w:val="22"/>
                <w:szCs w:val="22"/>
                <w:lang w:val="nl-NL" w:eastAsia="hi-IN" w:bidi="hi-IN"/>
              </w:rPr>
              <w:t>ỉ</w:t>
            </w:r>
            <w:r>
              <w:rPr>
                <w:rFonts w:eastAsia="SimSun" w:cs="Mangal"/>
                <w:sz w:val="22"/>
                <w:szCs w:val="22"/>
                <w:lang w:val="nl-NL" w:eastAsia="hi-IN" w:bidi="hi-IN"/>
              </w:rPr>
              <w:t>nh;</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Các s</w:t>
            </w:r>
            <w:r>
              <w:rPr>
                <w:rFonts w:eastAsia="SimSun" w:cs="Mangal"/>
                <w:sz w:val="22"/>
                <w:szCs w:val="22"/>
                <w:lang w:val="nl-NL" w:eastAsia="hi-IN" w:bidi="hi-IN"/>
              </w:rPr>
              <w:t>ở</w:t>
            </w:r>
            <w:r>
              <w:rPr>
                <w:rFonts w:eastAsia="SimSun" w:cs="Mangal"/>
                <w:sz w:val="22"/>
                <w:szCs w:val="22"/>
                <w:lang w:val="nl-NL" w:eastAsia="hi-IN" w:bidi="hi-IN"/>
              </w:rPr>
              <w:t>, ngành t</w:t>
            </w:r>
            <w:r>
              <w:rPr>
                <w:rFonts w:eastAsia="SimSun" w:cs="Mangal"/>
                <w:sz w:val="22"/>
                <w:szCs w:val="22"/>
                <w:lang w:val="nl-NL" w:eastAsia="hi-IN" w:bidi="hi-IN"/>
              </w:rPr>
              <w:t>ỉ</w:t>
            </w:r>
            <w:r>
              <w:rPr>
                <w:rFonts w:eastAsia="SimSun" w:cs="Mangal"/>
                <w:sz w:val="22"/>
                <w:szCs w:val="22"/>
                <w:lang w:val="nl-NL" w:eastAsia="hi-IN" w:bidi="hi-IN"/>
              </w:rPr>
              <w:t>nh;</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Báo Long An, Đài PT-TH Long An;</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UBND huy</w:t>
            </w:r>
            <w:r>
              <w:rPr>
                <w:rFonts w:eastAsia="SimSun" w:cs="Mangal"/>
                <w:sz w:val="22"/>
                <w:szCs w:val="22"/>
                <w:lang w:val="nl-NL" w:eastAsia="hi-IN" w:bidi="hi-IN"/>
              </w:rPr>
              <w:t>ệ</w:t>
            </w:r>
            <w:r>
              <w:rPr>
                <w:rFonts w:eastAsia="SimSun" w:cs="Mangal"/>
                <w:sz w:val="22"/>
                <w:szCs w:val="22"/>
                <w:lang w:val="nl-NL" w:eastAsia="hi-IN" w:bidi="hi-IN"/>
              </w:rPr>
              <w:t>n, th</w:t>
            </w:r>
            <w:r>
              <w:rPr>
                <w:rFonts w:eastAsia="SimSun" w:cs="Mangal"/>
                <w:sz w:val="22"/>
                <w:szCs w:val="22"/>
                <w:lang w:val="nl-NL" w:eastAsia="hi-IN" w:bidi="hi-IN"/>
              </w:rPr>
              <w:t>ị</w:t>
            </w:r>
            <w:r>
              <w:rPr>
                <w:rFonts w:eastAsia="SimSun" w:cs="Mangal"/>
                <w:sz w:val="22"/>
                <w:szCs w:val="22"/>
                <w:lang w:val="nl-NL" w:eastAsia="hi-IN" w:bidi="hi-IN"/>
              </w:rPr>
              <w:t xml:space="preserve"> xã, thành ph</w:t>
            </w:r>
            <w:r>
              <w:rPr>
                <w:rFonts w:eastAsia="SimSun" w:cs="Mangal"/>
                <w:sz w:val="22"/>
                <w:szCs w:val="22"/>
                <w:lang w:val="nl-NL" w:eastAsia="hi-IN" w:bidi="hi-IN"/>
              </w:rPr>
              <w:t>ố</w:t>
            </w:r>
            <w:r>
              <w:rPr>
                <w:rFonts w:eastAsia="SimSun" w:cs="Mangal"/>
                <w:sz w:val="22"/>
                <w:szCs w:val="22"/>
                <w:lang w:val="nl-NL" w:eastAsia="hi-IN" w:bidi="hi-IN"/>
              </w:rPr>
              <w:t>;</w:t>
            </w:r>
          </w:p>
          <w:p w:rsidR="005945F9" w:rsidRDefault="006A6F67">
            <w:pPr>
              <w:widowControl w:val="0"/>
              <w:tabs>
                <w:tab w:val="center" w:pos="6655"/>
              </w:tabs>
              <w:jc w:val="both"/>
              <w:rPr>
                <w:rFonts w:eastAsia="SimSun" w:cs="Mangal"/>
                <w:sz w:val="22"/>
                <w:szCs w:val="22"/>
                <w:lang w:val="nl-NL" w:eastAsia="hi-IN" w:bidi="hi-IN"/>
              </w:rPr>
            </w:pPr>
            <w:r>
              <w:rPr>
                <w:rFonts w:eastAsia="SimSun" w:cs="Mangal"/>
                <w:sz w:val="22"/>
                <w:szCs w:val="22"/>
                <w:lang w:val="nl-NL" w:eastAsia="hi-IN" w:bidi="hi-IN"/>
              </w:rPr>
              <w:t>- UBBC huy</w:t>
            </w:r>
            <w:r>
              <w:rPr>
                <w:rFonts w:eastAsia="SimSun" w:cs="Mangal"/>
                <w:sz w:val="22"/>
                <w:szCs w:val="22"/>
                <w:lang w:val="nl-NL" w:eastAsia="hi-IN" w:bidi="hi-IN"/>
              </w:rPr>
              <w:t>ệ</w:t>
            </w:r>
            <w:r>
              <w:rPr>
                <w:rFonts w:eastAsia="SimSun" w:cs="Mangal"/>
                <w:sz w:val="22"/>
                <w:szCs w:val="22"/>
                <w:lang w:val="nl-NL" w:eastAsia="hi-IN" w:bidi="hi-IN"/>
              </w:rPr>
              <w:t>n, th</w:t>
            </w:r>
            <w:r>
              <w:rPr>
                <w:rFonts w:eastAsia="SimSun" w:cs="Mangal"/>
                <w:sz w:val="22"/>
                <w:szCs w:val="22"/>
                <w:lang w:val="nl-NL" w:eastAsia="hi-IN" w:bidi="hi-IN"/>
              </w:rPr>
              <w:t>ị</w:t>
            </w:r>
            <w:r>
              <w:rPr>
                <w:rFonts w:eastAsia="SimSun" w:cs="Mangal"/>
                <w:sz w:val="22"/>
                <w:szCs w:val="22"/>
                <w:lang w:val="nl-NL" w:eastAsia="hi-IN" w:bidi="hi-IN"/>
              </w:rPr>
              <w:t xml:space="preserve"> xã, thành ph</w:t>
            </w:r>
            <w:r>
              <w:rPr>
                <w:rFonts w:eastAsia="SimSun" w:cs="Mangal"/>
                <w:sz w:val="22"/>
                <w:szCs w:val="22"/>
                <w:lang w:val="nl-NL" w:eastAsia="hi-IN" w:bidi="hi-IN"/>
              </w:rPr>
              <w:t>ố</w:t>
            </w:r>
            <w:r>
              <w:rPr>
                <w:rFonts w:eastAsia="SimSun" w:cs="Mangal"/>
                <w:sz w:val="22"/>
                <w:szCs w:val="22"/>
                <w:lang w:val="nl-NL" w:eastAsia="hi-IN" w:bidi="hi-IN"/>
              </w:rPr>
              <w:t>;</w:t>
            </w:r>
          </w:p>
          <w:p w:rsidR="005945F9" w:rsidRDefault="006A6F67">
            <w:pPr>
              <w:widowControl w:val="0"/>
              <w:tabs>
                <w:tab w:val="center" w:pos="6655"/>
              </w:tabs>
              <w:jc w:val="both"/>
              <w:rPr>
                <w:sz w:val="22"/>
                <w:lang w:eastAsia="hi-IN" w:bidi="hi-IN"/>
              </w:rPr>
            </w:pPr>
            <w:r>
              <w:rPr>
                <w:rFonts w:eastAsia="SimSun" w:cs="Mangal"/>
                <w:sz w:val="22"/>
                <w:lang w:eastAsia="hi-IN" w:bidi="hi-IN"/>
              </w:rPr>
              <w:t>-</w:t>
            </w:r>
            <w:r>
              <w:rPr>
                <w:sz w:val="22"/>
                <w:lang w:eastAsia="hi-IN" w:bidi="hi-IN"/>
              </w:rPr>
              <w:t xml:space="preserve"> </w:t>
            </w:r>
            <w:r>
              <w:rPr>
                <w:rFonts w:eastAsia="SimSun" w:cs="Mangal"/>
                <w:sz w:val="22"/>
                <w:lang w:eastAsia="hi-IN" w:bidi="hi-IN"/>
              </w:rPr>
              <w:t>Lưu:</w:t>
            </w:r>
            <w:r>
              <w:rPr>
                <w:sz w:val="22"/>
                <w:lang w:eastAsia="hi-IN" w:bidi="hi-IN"/>
              </w:rPr>
              <w:t xml:space="preserve"> </w:t>
            </w:r>
            <w:r>
              <w:rPr>
                <w:rFonts w:eastAsia="SimSun" w:cs="Mangal"/>
                <w:sz w:val="22"/>
                <w:lang w:eastAsia="hi-IN" w:bidi="hi-IN"/>
              </w:rPr>
              <w:t>VT,</w:t>
            </w:r>
            <w:r>
              <w:rPr>
                <w:sz w:val="22"/>
                <w:lang w:eastAsia="hi-IN" w:bidi="hi-IN"/>
              </w:rPr>
              <w:t xml:space="preserve"> UBBC,MT.</w:t>
            </w:r>
          </w:p>
          <w:p w:rsidR="005945F9" w:rsidRDefault="006A6F67">
            <w:pPr>
              <w:widowControl w:val="0"/>
              <w:tabs>
                <w:tab w:val="center" w:pos="6655"/>
              </w:tabs>
              <w:jc w:val="both"/>
              <w:rPr>
                <w:rFonts w:eastAsia="SimSun" w:cs="Mangal"/>
                <w:i/>
                <w:sz w:val="22"/>
                <w:szCs w:val="22"/>
                <w:lang w:val="nl-NL" w:eastAsia="hi-IN" w:bidi="hi-IN"/>
              </w:rPr>
            </w:pPr>
            <w:r>
              <w:rPr>
                <w:i/>
                <w:sz w:val="22"/>
                <w:lang w:eastAsia="hi-IN" w:bidi="hi-IN"/>
              </w:rPr>
              <w:t>(VB điện tử)</w:t>
            </w:r>
          </w:p>
        </w:tc>
        <w:tc>
          <w:tcPr>
            <w:tcW w:w="2500" w:type="pct"/>
            <w:shd w:val="clear" w:color="auto" w:fill="auto"/>
          </w:tcPr>
          <w:p w:rsidR="005945F9" w:rsidRDefault="006A6F67">
            <w:pPr>
              <w:widowControl w:val="0"/>
              <w:tabs>
                <w:tab w:val="center" w:pos="6655"/>
              </w:tabs>
              <w:jc w:val="center"/>
              <w:rPr>
                <w:rFonts w:eastAsia="SimSun" w:cs="Mangal"/>
                <w:sz w:val="28"/>
                <w:szCs w:val="28"/>
                <w:lang w:eastAsia="hi-IN" w:bidi="hi-IN"/>
              </w:rPr>
            </w:pPr>
            <w:r>
              <w:rPr>
                <w:rFonts w:eastAsia="SimSun" w:cs="Mangal"/>
                <w:b/>
                <w:sz w:val="28"/>
                <w:szCs w:val="28"/>
                <w:lang w:eastAsia="hi-IN" w:bidi="hi-IN"/>
              </w:rPr>
              <w:t xml:space="preserve">TM. </w:t>
            </w:r>
            <w:r>
              <w:rPr>
                <w:rFonts w:eastAsia="SimSun" w:cs="Mangal"/>
                <w:b/>
                <w:sz w:val="28"/>
                <w:szCs w:val="28"/>
                <w:lang w:eastAsia="hi-IN" w:bidi="hi-IN"/>
              </w:rPr>
              <w:t>Ủ</w:t>
            </w:r>
            <w:r>
              <w:rPr>
                <w:rFonts w:eastAsia="SimSun" w:cs="Mangal"/>
                <w:b/>
                <w:sz w:val="28"/>
                <w:szCs w:val="28"/>
                <w:lang w:eastAsia="hi-IN" w:bidi="hi-IN"/>
              </w:rPr>
              <w:t>Y BAN B</w:t>
            </w:r>
            <w:r>
              <w:rPr>
                <w:rFonts w:eastAsia="SimSun" w:cs="Mangal"/>
                <w:b/>
                <w:sz w:val="28"/>
                <w:szCs w:val="28"/>
                <w:lang w:eastAsia="hi-IN" w:bidi="hi-IN"/>
              </w:rPr>
              <w:t>Ầ</w:t>
            </w:r>
            <w:r>
              <w:rPr>
                <w:rFonts w:eastAsia="SimSun" w:cs="Mangal"/>
                <w:b/>
                <w:sz w:val="28"/>
                <w:szCs w:val="28"/>
                <w:lang w:eastAsia="hi-IN" w:bidi="hi-IN"/>
              </w:rPr>
              <w:t>U C</w:t>
            </w:r>
            <w:r>
              <w:rPr>
                <w:rFonts w:eastAsia="SimSun" w:cs="Mangal"/>
                <w:b/>
                <w:sz w:val="28"/>
                <w:szCs w:val="28"/>
                <w:lang w:eastAsia="hi-IN" w:bidi="hi-IN"/>
              </w:rPr>
              <w:t>Ử</w:t>
            </w:r>
          </w:p>
          <w:p w:rsidR="005945F9" w:rsidRDefault="006A6F67">
            <w:pPr>
              <w:widowControl w:val="0"/>
              <w:tabs>
                <w:tab w:val="center" w:pos="6655"/>
              </w:tabs>
              <w:jc w:val="center"/>
              <w:rPr>
                <w:rFonts w:eastAsia="SimSun" w:cs="Mangal"/>
                <w:b/>
                <w:sz w:val="28"/>
                <w:szCs w:val="28"/>
                <w:lang w:eastAsia="hi-IN" w:bidi="hi-IN"/>
              </w:rPr>
            </w:pPr>
            <w:r>
              <w:rPr>
                <w:b/>
                <w:sz w:val="28"/>
                <w:szCs w:val="28"/>
              </w:rPr>
              <w:t>KT. CHỦ TỊCH</w:t>
            </w:r>
            <w:r>
              <w:rPr>
                <w:rFonts w:eastAsia="SimSun" w:cs="Mangal"/>
                <w:b/>
                <w:sz w:val="28"/>
                <w:szCs w:val="28"/>
                <w:lang w:eastAsia="hi-IN" w:bidi="hi-IN"/>
              </w:rPr>
              <w:t xml:space="preserve"> </w:t>
            </w:r>
          </w:p>
          <w:p w:rsidR="005945F9" w:rsidRDefault="006A6F67">
            <w:pPr>
              <w:widowControl w:val="0"/>
              <w:tabs>
                <w:tab w:val="center" w:pos="6655"/>
              </w:tabs>
              <w:jc w:val="center"/>
              <w:rPr>
                <w:b/>
                <w:sz w:val="28"/>
                <w:szCs w:val="28"/>
              </w:rPr>
            </w:pPr>
            <w:r>
              <w:rPr>
                <w:rFonts w:eastAsia="SimSun" w:cs="Mangal"/>
                <w:b/>
                <w:sz w:val="28"/>
                <w:szCs w:val="28"/>
                <w:lang w:eastAsia="hi-IN" w:bidi="hi-IN"/>
              </w:rPr>
              <w:t xml:space="preserve">PHÓ </w:t>
            </w:r>
            <w:r>
              <w:rPr>
                <w:b/>
                <w:sz w:val="28"/>
                <w:szCs w:val="28"/>
              </w:rPr>
              <w:t>CHỦ TỊCH</w:t>
            </w:r>
          </w:p>
          <w:p w:rsidR="005945F9" w:rsidRDefault="005945F9">
            <w:pPr>
              <w:widowControl w:val="0"/>
              <w:tabs>
                <w:tab w:val="center" w:pos="6655"/>
              </w:tabs>
              <w:jc w:val="center"/>
              <w:rPr>
                <w:b/>
                <w:sz w:val="28"/>
                <w:szCs w:val="28"/>
              </w:rPr>
            </w:pPr>
          </w:p>
          <w:p w:rsidR="005945F9" w:rsidRDefault="005945F9">
            <w:pPr>
              <w:widowControl w:val="0"/>
              <w:tabs>
                <w:tab w:val="center" w:pos="6655"/>
              </w:tabs>
              <w:jc w:val="center"/>
              <w:rPr>
                <w:b/>
                <w:sz w:val="28"/>
                <w:szCs w:val="28"/>
              </w:rPr>
            </w:pPr>
          </w:p>
          <w:p w:rsidR="005945F9" w:rsidRDefault="005945F9">
            <w:pPr>
              <w:widowControl w:val="0"/>
              <w:tabs>
                <w:tab w:val="center" w:pos="6655"/>
              </w:tabs>
              <w:jc w:val="center"/>
              <w:rPr>
                <w:b/>
                <w:sz w:val="28"/>
                <w:szCs w:val="28"/>
              </w:rPr>
            </w:pPr>
          </w:p>
          <w:p w:rsidR="005945F9" w:rsidRDefault="005945F9">
            <w:pPr>
              <w:widowControl w:val="0"/>
              <w:tabs>
                <w:tab w:val="center" w:pos="6655"/>
              </w:tabs>
              <w:jc w:val="center"/>
              <w:rPr>
                <w:b/>
                <w:sz w:val="28"/>
                <w:szCs w:val="28"/>
              </w:rPr>
            </w:pPr>
          </w:p>
          <w:p w:rsidR="005945F9" w:rsidRDefault="005945F9">
            <w:pPr>
              <w:widowControl w:val="0"/>
              <w:tabs>
                <w:tab w:val="center" w:pos="6655"/>
              </w:tabs>
              <w:jc w:val="center"/>
              <w:rPr>
                <w:b/>
                <w:sz w:val="28"/>
                <w:szCs w:val="28"/>
              </w:rPr>
            </w:pPr>
          </w:p>
          <w:p w:rsidR="005945F9" w:rsidRDefault="005945F9">
            <w:pPr>
              <w:widowControl w:val="0"/>
              <w:tabs>
                <w:tab w:val="center" w:pos="6655"/>
              </w:tabs>
              <w:jc w:val="center"/>
              <w:rPr>
                <w:b/>
                <w:sz w:val="28"/>
                <w:szCs w:val="28"/>
              </w:rPr>
            </w:pPr>
          </w:p>
          <w:p w:rsidR="005945F9" w:rsidRDefault="006A6F67">
            <w:pPr>
              <w:widowControl w:val="0"/>
              <w:tabs>
                <w:tab w:val="center" w:pos="6655"/>
              </w:tabs>
              <w:jc w:val="center"/>
              <w:rPr>
                <w:b/>
                <w:sz w:val="28"/>
                <w:szCs w:val="28"/>
              </w:rPr>
            </w:pPr>
            <w:r>
              <w:rPr>
                <w:b/>
                <w:sz w:val="28"/>
                <w:szCs w:val="28"/>
              </w:rPr>
              <w:t>Nguyễn Minh Lâm</w:t>
            </w:r>
          </w:p>
          <w:p w:rsidR="005945F9" w:rsidRDefault="005945F9">
            <w:pPr>
              <w:widowControl w:val="0"/>
              <w:tabs>
                <w:tab w:val="center" w:pos="6655"/>
              </w:tabs>
              <w:jc w:val="center"/>
              <w:rPr>
                <w:b/>
                <w:sz w:val="28"/>
                <w:szCs w:val="28"/>
              </w:rPr>
            </w:pPr>
          </w:p>
          <w:p w:rsidR="005945F9" w:rsidRDefault="005945F9">
            <w:pPr>
              <w:widowControl w:val="0"/>
              <w:tabs>
                <w:tab w:val="center" w:pos="6655"/>
              </w:tabs>
              <w:jc w:val="center"/>
              <w:rPr>
                <w:rFonts w:eastAsia="SimSun" w:cs="Mangal"/>
                <w:b/>
                <w:sz w:val="28"/>
                <w:szCs w:val="28"/>
                <w:lang w:eastAsia="hi-IN" w:bidi="hi-IN"/>
              </w:rPr>
            </w:pPr>
          </w:p>
          <w:p w:rsidR="005945F9" w:rsidRDefault="005945F9">
            <w:pPr>
              <w:widowControl w:val="0"/>
              <w:tabs>
                <w:tab w:val="center" w:pos="6655"/>
              </w:tabs>
              <w:jc w:val="center"/>
              <w:rPr>
                <w:rFonts w:eastAsia="SimSun" w:cs="Mangal"/>
                <w:b/>
                <w:sz w:val="28"/>
                <w:szCs w:val="28"/>
                <w:lang w:eastAsia="hi-IN" w:bidi="hi-IN"/>
              </w:rPr>
            </w:pPr>
          </w:p>
          <w:p w:rsidR="005945F9" w:rsidRDefault="005945F9">
            <w:pPr>
              <w:widowControl w:val="0"/>
              <w:tabs>
                <w:tab w:val="center" w:pos="6655"/>
              </w:tabs>
              <w:jc w:val="center"/>
              <w:rPr>
                <w:rFonts w:eastAsia="SimSun" w:cs="Mangal"/>
                <w:b/>
                <w:sz w:val="28"/>
                <w:szCs w:val="28"/>
                <w:lang w:eastAsia="hi-IN" w:bidi="hi-IN"/>
              </w:rPr>
            </w:pPr>
          </w:p>
          <w:p w:rsidR="005945F9" w:rsidRDefault="005945F9">
            <w:pPr>
              <w:widowControl w:val="0"/>
              <w:tabs>
                <w:tab w:val="center" w:pos="6655"/>
              </w:tabs>
              <w:jc w:val="center"/>
              <w:rPr>
                <w:rFonts w:eastAsia="SimSun" w:cs="Mangal"/>
                <w:b/>
                <w:sz w:val="28"/>
                <w:szCs w:val="28"/>
                <w:lang w:eastAsia="hi-IN" w:bidi="hi-IN"/>
              </w:rPr>
            </w:pPr>
          </w:p>
          <w:p w:rsidR="005945F9" w:rsidRDefault="005945F9">
            <w:pPr>
              <w:widowControl w:val="0"/>
              <w:tabs>
                <w:tab w:val="center" w:pos="6655"/>
              </w:tabs>
              <w:jc w:val="center"/>
              <w:rPr>
                <w:rFonts w:eastAsia="SimSun" w:cs="Mangal"/>
                <w:b/>
                <w:sz w:val="28"/>
                <w:szCs w:val="28"/>
                <w:lang w:eastAsia="hi-IN" w:bidi="hi-IN"/>
              </w:rPr>
            </w:pPr>
          </w:p>
          <w:p w:rsidR="005945F9" w:rsidRDefault="005945F9">
            <w:pPr>
              <w:widowControl w:val="0"/>
              <w:tabs>
                <w:tab w:val="center" w:pos="6655"/>
              </w:tabs>
              <w:jc w:val="center"/>
              <w:rPr>
                <w:rFonts w:eastAsia="SimSun" w:cs="Mangal"/>
                <w:b/>
                <w:sz w:val="28"/>
                <w:szCs w:val="28"/>
                <w:lang w:eastAsia="hi-IN" w:bidi="hi-IN"/>
              </w:rPr>
            </w:pPr>
          </w:p>
          <w:p w:rsidR="005945F9" w:rsidRDefault="005945F9">
            <w:pPr>
              <w:widowControl w:val="0"/>
              <w:tabs>
                <w:tab w:val="center" w:pos="6655"/>
              </w:tabs>
              <w:jc w:val="center"/>
              <w:rPr>
                <w:rFonts w:eastAsia="SimSun" w:cs="Mangal"/>
                <w:b/>
                <w:sz w:val="28"/>
                <w:szCs w:val="28"/>
                <w:lang w:eastAsia="hi-IN" w:bidi="hi-IN"/>
              </w:rPr>
            </w:pPr>
          </w:p>
          <w:p w:rsidR="005945F9" w:rsidRDefault="005945F9">
            <w:pPr>
              <w:widowControl w:val="0"/>
              <w:tabs>
                <w:tab w:val="center" w:pos="6655"/>
              </w:tabs>
              <w:jc w:val="center"/>
              <w:rPr>
                <w:rFonts w:eastAsia="SimSun" w:cs="Mangal"/>
                <w:b/>
                <w:sz w:val="28"/>
                <w:szCs w:val="28"/>
                <w:lang w:eastAsia="hi-IN" w:bidi="hi-IN"/>
              </w:rPr>
            </w:pPr>
          </w:p>
        </w:tc>
      </w:tr>
    </w:tbl>
    <w:p w:rsidR="005945F9" w:rsidRDefault="005945F9"/>
    <w:sectPr w:rsidR="005945F9">
      <w:headerReference w:type="default" r:id="rId8"/>
      <w:footerReference w:type="default" r:id="rId9"/>
      <w:headerReference w:type="first" r:id="rId10"/>
      <w:pgSz w:w="11907" w:h="16840"/>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67" w:rsidRDefault="006A6F67">
      <w:r>
        <w:separator/>
      </w:r>
    </w:p>
  </w:endnote>
  <w:endnote w:type="continuationSeparator" w:id="0">
    <w:p w:rsidR="006A6F67" w:rsidRDefault="006A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default"/>
  </w:font>
  <w:font w:name="Segoe UI">
    <w:panose1 w:val="020B0502040204020203"/>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F9" w:rsidRDefault="005945F9">
    <w:pPr>
      <w:pStyle w:val="Footer"/>
    </w:pPr>
  </w:p>
  <w:p w:rsidR="005945F9" w:rsidRDefault="00594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67" w:rsidRDefault="006A6F67">
      <w:r>
        <w:separator/>
      </w:r>
    </w:p>
  </w:footnote>
  <w:footnote w:type="continuationSeparator" w:id="0">
    <w:p w:rsidR="006A6F67" w:rsidRDefault="006A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F9" w:rsidRDefault="006A6F67">
    <w:pPr>
      <w:pStyle w:val="Header"/>
      <w:jc w:val="center"/>
    </w:pPr>
    <w:r>
      <w:fldChar w:fldCharType="begin"/>
    </w:r>
    <w:r>
      <w:instrText xml:space="preserve"> PAGE   \* MERGEFORMAT </w:instrText>
    </w:r>
    <w:r>
      <w:fldChar w:fldCharType="separate"/>
    </w:r>
    <w:r w:rsidR="008A1A4A">
      <w:rPr>
        <w:noProof/>
      </w:rPr>
      <w:t>8</w:t>
    </w:r>
    <w:r>
      <w:fldChar w:fldCharType="end"/>
    </w:r>
  </w:p>
  <w:p w:rsidR="005945F9" w:rsidRDefault="00594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F9" w:rsidRDefault="006A6F67">
    <w:pPr>
      <w:pStyle w:val="Header"/>
      <w:jc w:val="center"/>
    </w:pPr>
    <w:r>
      <w:fldChar w:fldCharType="begin"/>
    </w:r>
    <w:r>
      <w:instrText xml:space="preserve"> PAGE   \* MERGEFORMAT </w:instrText>
    </w:r>
    <w:r>
      <w:fldChar w:fldCharType="separate"/>
    </w:r>
    <w:r w:rsidR="008A1A4A">
      <w:rPr>
        <w:noProof/>
      </w:rPr>
      <w:t>1</w:t>
    </w:r>
    <w:r>
      <w:fldChar w:fldCharType="end"/>
    </w:r>
  </w:p>
  <w:p w:rsidR="005945F9" w:rsidRDefault="00594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E42EE"/>
    <w:multiLevelType w:val="hybridMultilevel"/>
    <w:tmpl w:val="B648682A"/>
    <w:lvl w:ilvl="0" w:tplc="9E8A9952">
      <w:start w:val="1"/>
      <w:numFmt w:val="none"/>
      <w:suff w:val="nothing"/>
      <w:lvlText w:val=""/>
      <w:lvlJc w:val="left"/>
      <w:pPr>
        <w:tabs>
          <w:tab w:val="left" w:pos="0"/>
        </w:tabs>
        <w:ind w:left="0" w:firstLine="0"/>
      </w:pPr>
    </w:lvl>
    <w:lvl w:ilvl="1" w:tplc="6F8CE970">
      <w:start w:val="1"/>
      <w:numFmt w:val="none"/>
      <w:suff w:val="nothing"/>
      <w:lvlText w:val=""/>
      <w:lvlJc w:val="left"/>
      <w:pPr>
        <w:tabs>
          <w:tab w:val="left" w:pos="0"/>
        </w:tabs>
        <w:ind w:left="0" w:firstLine="0"/>
      </w:pPr>
    </w:lvl>
    <w:lvl w:ilvl="2" w:tplc="17464CCE">
      <w:start w:val="1"/>
      <w:numFmt w:val="none"/>
      <w:suff w:val="nothing"/>
      <w:lvlText w:val=""/>
      <w:lvlJc w:val="left"/>
      <w:pPr>
        <w:tabs>
          <w:tab w:val="left" w:pos="0"/>
        </w:tabs>
        <w:ind w:left="0" w:firstLine="0"/>
      </w:pPr>
    </w:lvl>
    <w:lvl w:ilvl="3" w:tplc="F7D43196">
      <w:start w:val="1"/>
      <w:numFmt w:val="none"/>
      <w:suff w:val="nothing"/>
      <w:lvlText w:val=""/>
      <w:lvlJc w:val="left"/>
      <w:pPr>
        <w:tabs>
          <w:tab w:val="left" w:pos="0"/>
        </w:tabs>
        <w:ind w:left="0" w:firstLine="0"/>
      </w:pPr>
    </w:lvl>
    <w:lvl w:ilvl="4" w:tplc="92FC3D56">
      <w:start w:val="1"/>
      <w:numFmt w:val="none"/>
      <w:suff w:val="nothing"/>
      <w:lvlText w:val=""/>
      <w:lvlJc w:val="left"/>
      <w:pPr>
        <w:tabs>
          <w:tab w:val="left" w:pos="0"/>
        </w:tabs>
        <w:ind w:left="0" w:firstLine="0"/>
      </w:pPr>
    </w:lvl>
    <w:lvl w:ilvl="5" w:tplc="5896E136">
      <w:start w:val="1"/>
      <w:numFmt w:val="none"/>
      <w:suff w:val="nothing"/>
      <w:lvlText w:val=""/>
      <w:lvlJc w:val="left"/>
      <w:pPr>
        <w:tabs>
          <w:tab w:val="left" w:pos="0"/>
        </w:tabs>
        <w:ind w:left="0" w:firstLine="0"/>
      </w:pPr>
    </w:lvl>
    <w:lvl w:ilvl="6" w:tplc="521A264A">
      <w:start w:val="1"/>
      <w:numFmt w:val="none"/>
      <w:suff w:val="nothing"/>
      <w:lvlText w:val=""/>
      <w:lvlJc w:val="left"/>
      <w:pPr>
        <w:tabs>
          <w:tab w:val="left" w:pos="0"/>
        </w:tabs>
        <w:ind w:left="0" w:firstLine="0"/>
      </w:pPr>
    </w:lvl>
    <w:lvl w:ilvl="7" w:tplc="66BCD6DA">
      <w:start w:val="1"/>
      <w:numFmt w:val="none"/>
      <w:suff w:val="nothing"/>
      <w:lvlText w:val=""/>
      <w:lvlJc w:val="left"/>
      <w:pPr>
        <w:tabs>
          <w:tab w:val="left" w:pos="0"/>
        </w:tabs>
        <w:ind w:left="0" w:firstLine="0"/>
      </w:pPr>
    </w:lvl>
    <w:lvl w:ilvl="8" w:tplc="0D306882">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F9"/>
    <w:rsid w:val="005945F9"/>
    <w:rsid w:val="006A6F67"/>
    <w:rsid w:val="008A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Hyperlink">
    <w:name w:val="Hyperlink"/>
    <w:uiPriority w:val="99"/>
    <w:unhideWhenUsed/>
    <w:rPr>
      <w:color w:val="0563C1"/>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eastAsia="ar-SA"/>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eastAsia="ar-SA"/>
    </w:rPr>
  </w:style>
  <w:style w:type="character" w:customStyle="1" w:styleId="Bodytext2">
    <w:name w:val="Body text (2)_"/>
    <w:link w:val="Bodytext20"/>
    <w:rPr>
      <w:sz w:val="28"/>
      <w:szCs w:val="28"/>
      <w:shd w:val="clear" w:color="auto" w:fill="FFFFFF"/>
    </w:rPr>
  </w:style>
  <w:style w:type="paragraph" w:customStyle="1" w:styleId="Bodytext20">
    <w:name w:val="Body text (2)"/>
    <w:basedOn w:val="Normal"/>
    <w:link w:val="Bodytext2"/>
    <w:pPr>
      <w:widowControl w:val="0"/>
      <w:shd w:val="clear" w:color="auto" w:fill="FFFFFF"/>
      <w:spacing w:line="293" w:lineRule="exact"/>
    </w:pPr>
    <w:rPr>
      <w:rFonts w:ascii="Calibri" w:eastAsia="Calibri" w:hAnsi="Calibri"/>
      <w:sz w:val="28"/>
      <w:szCs w:val="28"/>
      <w:lang w:eastAsia="en-US"/>
    </w:rPr>
  </w:style>
  <w:style w:type="paragraph" w:styleId="NormalWeb">
    <w:name w:val="Normal (Web)"/>
    <w:basedOn w:val="Normal"/>
    <w:pPr>
      <w:spacing w:before="280" w:after="280"/>
    </w:p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eastAsia="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Table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Table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Table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Table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Table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Table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styleId="Hyperlink">
    <w:name w:val="Hyperlink"/>
    <w:uiPriority w:val="99"/>
    <w:unhideWhenUsed/>
    <w:rPr>
      <w:color w:val="0563C1"/>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eastAsia="ar-SA"/>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eastAsia="ar-SA"/>
    </w:rPr>
  </w:style>
  <w:style w:type="character" w:customStyle="1" w:styleId="Bodytext2">
    <w:name w:val="Body text (2)_"/>
    <w:link w:val="Bodytext20"/>
    <w:rPr>
      <w:sz w:val="28"/>
      <w:szCs w:val="28"/>
      <w:shd w:val="clear" w:color="auto" w:fill="FFFFFF"/>
    </w:rPr>
  </w:style>
  <w:style w:type="paragraph" w:customStyle="1" w:styleId="Bodytext20">
    <w:name w:val="Body text (2)"/>
    <w:basedOn w:val="Normal"/>
    <w:link w:val="Bodytext2"/>
    <w:pPr>
      <w:widowControl w:val="0"/>
      <w:shd w:val="clear" w:color="auto" w:fill="FFFFFF"/>
      <w:spacing w:line="293" w:lineRule="exact"/>
    </w:pPr>
    <w:rPr>
      <w:rFonts w:ascii="Calibri" w:eastAsia="Calibri" w:hAnsi="Calibri"/>
      <w:sz w:val="28"/>
      <w:szCs w:val="28"/>
      <w:lang w:eastAsia="en-US"/>
    </w:rPr>
  </w:style>
  <w:style w:type="paragraph" w:styleId="NormalWeb">
    <w:name w:val="Normal (Web)"/>
    <w:basedOn w:val="Normal"/>
    <w:pPr>
      <w:spacing w:before="280" w:after="280"/>
    </w:p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NHCUONG</dc:creator>
  <cp:lastModifiedBy>Admin</cp:lastModifiedBy>
  <cp:revision>2</cp:revision>
  <dcterms:created xsi:type="dcterms:W3CDTF">2021-03-10T07:57:00Z</dcterms:created>
  <dcterms:modified xsi:type="dcterms:W3CDTF">2021-03-10T07:57:00Z</dcterms:modified>
</cp:coreProperties>
</file>